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F9A0" w14:textId="77777777" w:rsidR="00281AF7" w:rsidRPr="009C72D4" w:rsidRDefault="00407C75" w:rsidP="006B2CB9">
      <w:r w:rsidRPr="009C72D4">
        <w:rPr>
          <w:noProof/>
        </w:rPr>
        <mc:AlternateContent>
          <mc:Choice Requires="wps">
            <w:drawing>
              <wp:inline distT="0" distB="0" distL="0" distR="0" wp14:anchorId="1AA2FA47" wp14:editId="02E0A4BF">
                <wp:extent cx="1066800" cy="256309"/>
                <wp:effectExtent l="0" t="0" r="19050" b="10795"/>
                <wp:docPr id="2" name="Textbox 2">
                  <a:extLst xmlns:a="http://schemas.openxmlformats.org/drawingml/2006/main">
                    <a:ext uri="{FF2B5EF4-FFF2-40B4-BE49-F238E27FC236}">
                      <a16:creationId xmlns:a16="http://schemas.microsoft.com/office/drawing/2014/main" id="{F231835E-67EC-4E76-A551-974C553C9F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6309"/>
                        </a:xfrm>
                        <a:prstGeom prst="rect">
                          <a:avLst/>
                        </a:prstGeom>
                        <a:ln w="6108">
                          <a:solidFill>
                            <a:srgbClr val="000000"/>
                          </a:solidFill>
                          <a:prstDash val="solid"/>
                        </a:ln>
                      </wps:spPr>
                      <wps:txbx>
                        <w:txbxContent>
                          <w:p w14:paraId="1AA2FA54" w14:textId="6B28A4D1" w:rsidR="00281AF7" w:rsidRDefault="00407C75">
                            <w:pPr>
                              <w:spacing w:line="310" w:lineRule="exact"/>
                              <w:ind w:left="-1" w:right="-15"/>
                              <w:rPr>
                                <w:b/>
                                <w:sz w:val="24"/>
                              </w:rPr>
                            </w:pPr>
                            <w:r>
                              <w:rPr>
                                <w:b/>
                                <w:spacing w:val="-6"/>
                                <w:sz w:val="24"/>
                              </w:rPr>
                              <w:t>参考資料</w:t>
                            </w:r>
                            <w:r w:rsidR="004B035B">
                              <w:rPr>
                                <w:rFonts w:hint="eastAsia"/>
                                <w:b/>
                                <w:spacing w:val="-6"/>
                                <w:sz w:val="24"/>
                              </w:rPr>
                              <w:t>１－１</w:t>
                            </w:r>
                          </w:p>
                        </w:txbxContent>
                      </wps:txbx>
                      <wps:bodyPr wrap="square" lIns="0" tIns="0" rIns="0" bIns="0" rtlCol="0">
                        <a:noAutofit/>
                      </wps:bodyPr>
                    </wps:wsp>
                  </a:graphicData>
                </a:graphic>
              </wp:inline>
            </w:drawing>
          </mc:Choice>
          <mc:Fallback>
            <w:pict>
              <v:shapetype w14:anchorId="1AA2FA47" id="_x0000_t202" coordsize="21600,21600" o:spt="202" path="m,l,21600r21600,l21600,xe">
                <v:stroke joinstyle="miter"/>
                <v:path gradientshapeok="t" o:connecttype="rect"/>
              </v:shapetype>
              <v:shape id="Textbox 2" o:spid="_x0000_s1026" type="#_x0000_t202" style="width:84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" filled="f" strokeweight=".16967mm">
                <v:path arrowok="t"/>
                <v:textbox inset="0,0,0,0">
                  <w:txbxContent>
                    <w:p w14:paraId="1AA2FA54" w14:textId="6B28A4D1" w:rsidR="00281AF7" w:rsidRDefault="00407C75">
                      <w:pPr>
                        <w:spacing w:line="310" w:lineRule="exact"/>
                        <w:ind w:left="-1" w:right="-15"/>
                        <w:rPr>
                          <w:b/>
                          <w:sz w:val="24"/>
                        </w:rPr>
                      </w:pPr>
                      <w:r>
                        <w:rPr>
                          <w:b/>
                          <w:spacing w:val="-6"/>
                          <w:sz w:val="24"/>
                        </w:rPr>
                        <w:t>参考資料</w:t>
                      </w:r>
                      <w:r w:rsidR="004B035B">
                        <w:rPr>
                          <w:rFonts w:hint="eastAsia"/>
                          <w:b/>
                          <w:spacing w:val="-6"/>
                          <w:sz w:val="24"/>
                        </w:rPr>
                        <w:t>１－１</w:t>
                      </w:r>
                    </w:p>
                  </w:txbxContent>
                </v:textbox>
                <w10:anchorlock/>
              </v:shape>
            </w:pict>
          </mc:Fallback>
        </mc:AlternateContent>
      </w:r>
    </w:p>
    <w:p w14:paraId="1AA2F9A1" w14:textId="77777777" w:rsidR="00281AF7" w:rsidRPr="009C72D4" w:rsidRDefault="00281AF7" w:rsidP="009C72D4"/>
    <w:p w14:paraId="6D69B18C" w14:textId="7B89096D" w:rsidR="0094706D" w:rsidRPr="00E2686D" w:rsidRDefault="00407C75" w:rsidP="00C60B46">
      <w:pPr>
        <w:jc w:val="center"/>
        <w:rPr>
          <w:b/>
          <w:bCs/>
          <w:sz w:val="24"/>
          <w:szCs w:val="24"/>
        </w:rPr>
      </w:pPr>
      <w:r w:rsidRPr="00E2686D">
        <w:rPr>
          <w:b/>
          <w:bCs/>
          <w:sz w:val="24"/>
          <w:szCs w:val="24"/>
        </w:rPr>
        <w:t>＜マイナンバーカードの利用推進に向けた</w:t>
      </w:r>
      <w:r w:rsidR="00296707" w:rsidRPr="00E2686D">
        <w:rPr>
          <w:b/>
          <w:bCs/>
          <w:sz w:val="24"/>
          <w:szCs w:val="24"/>
        </w:rPr>
        <w:t>取組</w:t>
      </w:r>
      <w:r w:rsidRPr="00E2686D">
        <w:rPr>
          <w:b/>
          <w:bCs/>
          <w:sz w:val="24"/>
          <w:szCs w:val="24"/>
        </w:rPr>
        <w:t>＞</w:t>
      </w:r>
    </w:p>
    <w:p w14:paraId="2BE52FED" w14:textId="77777777" w:rsidR="002B78FE" w:rsidRPr="009C72D4" w:rsidRDefault="002B78FE" w:rsidP="00C60B46">
      <w:pPr>
        <w:jc w:val="center"/>
      </w:pPr>
    </w:p>
    <w:p w14:paraId="1AA2F9A2" w14:textId="4619F8C7" w:rsidR="00281AF7" w:rsidRDefault="00407C75" w:rsidP="006B2CB9">
      <w:pPr>
        <w:rPr>
          <w:b/>
          <w:bCs/>
          <w:sz w:val="28"/>
          <w:szCs w:val="28"/>
        </w:rPr>
      </w:pPr>
      <w:r w:rsidRPr="006E0EF8">
        <w:rPr>
          <w:b/>
          <w:bCs/>
          <w:sz w:val="28"/>
          <w:szCs w:val="28"/>
        </w:rPr>
        <w:t>Ⅰ マイナンバーカードの活用場面の拡大について</w:t>
      </w:r>
    </w:p>
    <w:p w14:paraId="11159A12" w14:textId="77777777" w:rsidR="004E59F1" w:rsidRDefault="004E59F1" w:rsidP="003E5910">
      <w:pPr>
        <w:ind w:leftChars="193" w:left="425" w:firstLine="1"/>
        <w:rPr>
          <w:b/>
          <w:bCs/>
          <w:u w:val="single"/>
        </w:rPr>
      </w:pPr>
    </w:p>
    <w:p w14:paraId="1AA2F9A3" w14:textId="40AEE861" w:rsidR="00281AF7" w:rsidRPr="003E5910" w:rsidRDefault="00407C75" w:rsidP="003E5910">
      <w:pPr>
        <w:ind w:leftChars="193" w:left="425" w:firstLine="1"/>
        <w:rPr>
          <w:b/>
          <w:bCs/>
          <w:u w:val="single"/>
        </w:rPr>
      </w:pPr>
      <w:r w:rsidRPr="551D3E4A">
        <w:rPr>
          <w:b/>
          <w:bCs/>
          <w:u w:val="single"/>
        </w:rPr>
        <w:t>１．マイナンバーカードの健康保険証利用について</w:t>
      </w:r>
    </w:p>
    <w:p w14:paraId="1AA2F9A4" w14:textId="77777777" w:rsidR="00281AF7" w:rsidRPr="009C72D4" w:rsidRDefault="00281AF7" w:rsidP="00304D6C">
      <w:pPr>
        <w:ind w:leftChars="193" w:left="425"/>
      </w:pPr>
    </w:p>
    <w:p w14:paraId="1AA2F9A6" w14:textId="67EA0DC6" w:rsidR="00281AF7" w:rsidRPr="003E5910" w:rsidRDefault="00407C75" w:rsidP="006B269A">
      <w:pPr>
        <w:tabs>
          <w:tab w:val="left" w:pos="851"/>
        </w:tabs>
        <w:ind w:leftChars="258" w:left="707" w:hangingChars="63" w:hanging="139"/>
        <w:rPr>
          <w:b/>
          <w:bCs/>
        </w:rPr>
      </w:pPr>
      <w:r w:rsidRPr="4F04C81A">
        <w:rPr>
          <w:b/>
          <w:bCs/>
        </w:rPr>
        <w:t>【20</w:t>
      </w:r>
      <w:r w:rsidR="00634FA6" w:rsidRPr="4F04C81A">
        <w:rPr>
          <w:b/>
          <w:bCs/>
        </w:rPr>
        <w:t>24</w:t>
      </w:r>
      <w:r w:rsidRPr="4F04C81A">
        <w:rPr>
          <w:b/>
          <w:bCs/>
        </w:rPr>
        <w:t>年12月</w:t>
      </w:r>
      <w:r w:rsidR="00335E1D" w:rsidRPr="00B50710">
        <w:rPr>
          <w:rFonts w:hint="eastAsia"/>
          <w:b/>
          <w:bCs/>
          <w:position w:val="1"/>
        </w:rPr>
        <w:t>２</w:t>
      </w:r>
      <w:r w:rsidRPr="4F04C81A">
        <w:rPr>
          <w:b/>
          <w:bCs/>
        </w:rPr>
        <w:t>日以降</w:t>
      </w:r>
      <w:r w:rsidR="00F71E04" w:rsidRPr="4F04C81A">
        <w:rPr>
          <w:b/>
          <w:bCs/>
        </w:rPr>
        <w:t>、</w:t>
      </w:r>
      <w:r w:rsidR="0089644E" w:rsidRPr="4F04C81A">
        <w:rPr>
          <w:b/>
          <w:bCs/>
        </w:rPr>
        <w:t>マイナンバーカードの健康保険証利用を基本とする仕組みに</w:t>
      </w:r>
      <w:r w:rsidR="00776359" w:rsidRPr="4F04C81A">
        <w:rPr>
          <w:b/>
          <w:bCs/>
        </w:rPr>
        <w:t>移行して</w:t>
      </w:r>
      <w:r w:rsidR="4667D317" w:rsidRPr="4F04C81A">
        <w:rPr>
          <w:b/>
          <w:bCs/>
        </w:rPr>
        <w:t>い</w:t>
      </w:r>
      <w:r w:rsidR="00776359" w:rsidRPr="4F04C81A">
        <w:rPr>
          <w:b/>
          <w:bCs/>
        </w:rPr>
        <w:t>ます</w:t>
      </w:r>
      <w:r w:rsidRPr="4F04C81A">
        <w:rPr>
          <w:b/>
          <w:bCs/>
        </w:rPr>
        <w:t>】</w:t>
      </w:r>
    </w:p>
    <w:p w14:paraId="1AA2F9A8" w14:textId="666AC400" w:rsidR="00281AF7" w:rsidRPr="009C72D4" w:rsidRDefault="00281AF7" w:rsidP="00304D6C">
      <w:pPr>
        <w:ind w:leftChars="193" w:left="425"/>
      </w:pPr>
    </w:p>
    <w:p w14:paraId="6E27248D" w14:textId="065C6695" w:rsidR="00E72BEE" w:rsidRPr="009C72D4" w:rsidRDefault="0094753D" w:rsidP="00304D6C">
      <w:pPr>
        <w:ind w:leftChars="322" w:left="708" w:firstLineChars="65" w:firstLine="143"/>
      </w:pPr>
      <w:r>
        <w:t>202</w:t>
      </w:r>
      <w:r w:rsidR="00776359">
        <w:t>4</w:t>
      </w:r>
      <w:r>
        <w:t>年12月</w:t>
      </w:r>
      <w:r w:rsidRPr="00912641">
        <w:rPr>
          <w:position w:val="1"/>
        </w:rPr>
        <w:t>２</w:t>
      </w:r>
      <w:r>
        <w:t>日以降、</w:t>
      </w:r>
      <w:r w:rsidR="001F1E80">
        <w:t>マイナンバーカードの健康保険証利用</w:t>
      </w:r>
      <w:r w:rsidR="00776359">
        <w:t>（</w:t>
      </w:r>
      <w:r w:rsidR="00AF05A7">
        <w:t>以下、「</w:t>
      </w:r>
      <w:r w:rsidR="00776359">
        <w:t>マイナ保険証</w:t>
      </w:r>
      <w:r w:rsidR="00AF05A7">
        <w:t>」という。</w:t>
      </w:r>
      <w:r w:rsidR="00776359">
        <w:t>）</w:t>
      </w:r>
      <w:r w:rsidR="001F1E80" w:rsidRPr="00B50710">
        <w:rPr>
          <w:position w:val="1"/>
        </w:rPr>
        <w:t>を基本とする仕組みに移行</w:t>
      </w:r>
      <w:r w:rsidR="00E64448">
        <w:t>し、2025年12月１日をもって、発行済みの健康保険証が全て有効期限の満了を迎えました</w:t>
      </w:r>
      <w:r w:rsidR="002925AF">
        <w:t>。</w:t>
      </w:r>
      <w:r w:rsidR="00E72BEE">
        <w:t>医療機関・薬局の受付では、マイナ保険証をお持ちの方は「マイナ保険証」、マイナ保険証をお持ちでない方は「資格確認書」をご提示ください。</w:t>
      </w:r>
    </w:p>
    <w:p w14:paraId="1AA2F9AA" w14:textId="77777777" w:rsidR="00281AF7" w:rsidRPr="009C72D4" w:rsidRDefault="00281AF7" w:rsidP="00304D6C">
      <w:pPr>
        <w:ind w:leftChars="193" w:left="425"/>
      </w:pPr>
    </w:p>
    <w:p w14:paraId="1AA2F9AB" w14:textId="77777777" w:rsidR="00281AF7" w:rsidRPr="003E5910" w:rsidRDefault="00407C75" w:rsidP="006B269A">
      <w:pPr>
        <w:ind w:leftChars="257" w:left="565" w:firstLine="2"/>
        <w:rPr>
          <w:b/>
          <w:bCs/>
        </w:rPr>
      </w:pPr>
      <w:r w:rsidRPr="003E5910">
        <w:rPr>
          <w:b/>
          <w:bCs/>
        </w:rPr>
        <w:t>【資格確認書について】</w:t>
      </w:r>
    </w:p>
    <w:p w14:paraId="1AA2F9AC" w14:textId="77777777" w:rsidR="00281AF7" w:rsidRPr="00912641" w:rsidRDefault="00281AF7" w:rsidP="00304D6C">
      <w:pPr>
        <w:ind w:leftChars="193" w:left="425"/>
      </w:pPr>
    </w:p>
    <w:p w14:paraId="1AA2F9AD" w14:textId="24939968" w:rsidR="00281AF7" w:rsidRPr="009C72D4" w:rsidRDefault="00407C75" w:rsidP="00304D6C">
      <w:pPr>
        <w:ind w:leftChars="322" w:left="708" w:firstLineChars="65" w:firstLine="143"/>
      </w:pPr>
      <w:r>
        <w:t>当分の間、マイナ保険証を保有していない（マイナンバーカードの健康保険証利用登録をしていない）方全てに、資格確認書が無償で申請によらず交付されます。</w:t>
      </w:r>
    </w:p>
    <w:p w14:paraId="1AA2F9AE" w14:textId="682BC2B5" w:rsidR="00281AF7" w:rsidRPr="00A54007" w:rsidRDefault="00D2155C" w:rsidP="00304D6C">
      <w:pPr>
        <w:ind w:leftChars="322" w:left="708" w:firstLineChars="65" w:firstLine="143"/>
      </w:pPr>
      <w:r>
        <w:t>なお、後期高齢者医療制度については、</w:t>
      </w:r>
      <w:r w:rsidR="002925AF">
        <w:t>85歳以上</w:t>
      </w:r>
      <w:r w:rsidR="00407C75">
        <w:t>の方</w:t>
      </w:r>
      <w:r w:rsidR="00EA66AC">
        <w:t>に</w:t>
      </w:r>
      <w:r w:rsidR="00407C75">
        <w:t>は、</w:t>
      </w:r>
      <w:r w:rsidR="00AA322A">
        <w:t>令和８年８月の年次更新以降も、</w:t>
      </w:r>
      <w:r w:rsidR="00407C75">
        <w:t>マイナ保険証の保有状況にかかわらず</w:t>
      </w:r>
      <w:r w:rsidR="003A7E54">
        <w:t>、申請によらずに</w:t>
      </w:r>
      <w:r w:rsidR="00407C75">
        <w:t>資格確認書を交付します。</w:t>
      </w:r>
      <w:r w:rsidR="00E85DE5">
        <w:t>84歳以下の方には、これ</w:t>
      </w:r>
      <w:r w:rsidR="00407C75">
        <w:t>までの暫定</w:t>
      </w:r>
      <w:r w:rsidR="00A54007">
        <w:t>運用を見直すこととし、直近１年間にマイナ保険証の利用が６回以上であり、かつ概ね３か月以内に利用実績がある場合は、資格確認書を交付せず、引き続きマイナ保険証を</w:t>
      </w:r>
      <w:r w:rsidR="0DBD9C24">
        <w:t>ご</w:t>
      </w:r>
      <w:r w:rsidR="00A54007">
        <w:t>利用いただくことを原則としています。</w:t>
      </w:r>
    </w:p>
    <w:p w14:paraId="1AA2F9AF" w14:textId="487DE192" w:rsidR="00281AF7" w:rsidRPr="009C72D4" w:rsidRDefault="00407C75" w:rsidP="00304D6C">
      <w:pPr>
        <w:ind w:leftChars="322" w:left="708" w:firstLineChars="65" w:firstLine="143"/>
      </w:pPr>
      <w:r>
        <w:t>また、マイナ保険証を保有している方で、マイナンバーカードでの受診等が困難な配慮が必要な方（</w:t>
      </w:r>
      <w:r w:rsidR="00510003">
        <w:t>ご</w:t>
      </w:r>
      <w:r>
        <w:t>高齢の方、障害のある方</w:t>
      </w:r>
      <w:r w:rsidR="00A54007">
        <w:t>等</w:t>
      </w:r>
      <w:r>
        <w:t>）やマイナンバーカードを紛失・更新中の方は、申請により資格確認書</w:t>
      </w:r>
      <w:r w:rsidR="00A54007">
        <w:t>の</w:t>
      </w:r>
      <w:r>
        <w:t>交付</w:t>
      </w:r>
      <w:r w:rsidR="00EE2951">
        <w:t>を受けることができます</w:t>
      </w:r>
      <w:r>
        <w:t>。</w:t>
      </w:r>
    </w:p>
    <w:p w14:paraId="1AA2F9B0" w14:textId="6183802B" w:rsidR="00281AF7" w:rsidRPr="009C72D4" w:rsidRDefault="00407C75" w:rsidP="00304D6C">
      <w:pPr>
        <w:ind w:leftChars="322" w:left="708" w:firstLineChars="65" w:firstLine="143"/>
      </w:pPr>
      <w:r>
        <w:t>※申請により資格確認書が交付された</w:t>
      </w:r>
      <w:r w:rsidR="000933A2">
        <w:t>配慮が必要な</w:t>
      </w:r>
      <w:r>
        <w:t>方</w:t>
      </w:r>
      <w:r w:rsidR="0096239A">
        <w:t>（ご高齢の方、障害のある方等）</w:t>
      </w:r>
      <w:r>
        <w:t>は、更新時の申請は不要です。</w:t>
      </w:r>
    </w:p>
    <w:p w14:paraId="1AA2F9B1" w14:textId="25BCCD57" w:rsidR="00281AF7" w:rsidRPr="009C72D4" w:rsidRDefault="00407C75" w:rsidP="00304D6C">
      <w:pPr>
        <w:ind w:leftChars="322" w:left="708" w:firstLineChars="65" w:firstLine="143"/>
      </w:pPr>
      <w:r>
        <w:t>資格確認書を医療機関等の窓口で提示することで、引き続き、一定の窓口負担で医療を受けることができます。</w:t>
      </w:r>
    </w:p>
    <w:p w14:paraId="1AA2F9B2" w14:textId="77777777" w:rsidR="00281AF7" w:rsidRPr="009C72D4" w:rsidRDefault="00281AF7" w:rsidP="006B2CB9"/>
    <w:p w14:paraId="1AA2F9B3" w14:textId="737D2C6F" w:rsidR="00281AF7" w:rsidRPr="003E5910" w:rsidRDefault="00407C75" w:rsidP="001C6847">
      <w:pPr>
        <w:ind w:leftChars="257" w:left="565"/>
        <w:rPr>
          <w:b/>
          <w:bCs/>
        </w:rPr>
      </w:pPr>
      <w:r w:rsidRPr="003E5910">
        <w:rPr>
          <w:b/>
          <w:bCs/>
        </w:rPr>
        <w:t>【マイナンバーカードを健康保険証として</w:t>
      </w:r>
      <w:r w:rsidR="00510003" w:rsidRPr="003E5910">
        <w:rPr>
          <w:b/>
          <w:bCs/>
        </w:rPr>
        <w:t>ご</w:t>
      </w:r>
      <w:r w:rsidRPr="003E5910">
        <w:rPr>
          <w:b/>
          <w:bCs/>
        </w:rPr>
        <w:t>利用ください】</w:t>
      </w:r>
    </w:p>
    <w:p w14:paraId="1AA2F9B4" w14:textId="77777777" w:rsidR="00281AF7" w:rsidRPr="009C72D4" w:rsidRDefault="00281AF7" w:rsidP="006B2CB9"/>
    <w:p w14:paraId="1AA2F9B7" w14:textId="7FD10450" w:rsidR="00281AF7" w:rsidRPr="009C72D4" w:rsidRDefault="00407C75" w:rsidP="001C6847">
      <w:pPr>
        <w:ind w:leftChars="327" w:left="719" w:firstLineChars="100" w:firstLine="220"/>
      </w:pPr>
      <w:r>
        <w:t>マイナンバーカードを健康保険証として利用することで「</w:t>
      </w:r>
      <w:r w:rsidR="00A34D64">
        <w:t>過去のお薬・診療情報等</w:t>
      </w:r>
      <w:r w:rsidR="00331B0E">
        <w:t>の履歴</w:t>
      </w:r>
      <w:r w:rsidR="00A34D64">
        <w:t>に基づき、</w:t>
      </w:r>
      <w:r>
        <w:t>より良い医療を受けることができる」、「急にかかった医療機関</w:t>
      </w:r>
      <w:r w:rsidR="0078212F">
        <w:t>等</w:t>
      </w:r>
      <w:r>
        <w:t>でも普段飲んでいるお薬の履歴や受けている治療を基に受診することができる」、「</w:t>
      </w:r>
      <w:r w:rsidR="00923CD2">
        <w:t>突然の手術や入院でも</w:t>
      </w:r>
      <w:r>
        <w:t>手続なしで高額療養費の限度額を超える支払を免除される（高額療養費制度）」、「救急現場で、搬送中の適切な処置や</w:t>
      </w:r>
      <w:r w:rsidR="00923CD2">
        <w:t>搬送先</w:t>
      </w:r>
      <w:r>
        <w:t>の選定</w:t>
      </w:r>
      <w:r w:rsidR="00923CD2">
        <w:t>等</w:t>
      </w:r>
      <w:r>
        <w:t>に活用される（</w:t>
      </w:r>
      <w:r w:rsidR="00AF05A7">
        <w:t>以下、「</w:t>
      </w:r>
      <w:r>
        <w:t>マイナ救急</w:t>
      </w:r>
      <w:r w:rsidR="00AF05A7">
        <w:t>」という。</w:t>
      </w:r>
      <w:r>
        <w:t>）」などのメリットがあります。医療機関等を受診する際は、マイナンバーカードを健康保険証として</w:t>
      </w:r>
      <w:r w:rsidR="00510003">
        <w:t>ご</w:t>
      </w:r>
      <w:r>
        <w:t>利用ください。</w:t>
      </w:r>
    </w:p>
    <w:p w14:paraId="1AA2F9B8" w14:textId="4A1FF841" w:rsidR="00281AF7" w:rsidRPr="009C72D4" w:rsidRDefault="00407C75" w:rsidP="001C6847">
      <w:pPr>
        <w:ind w:leftChars="327" w:left="719" w:firstLineChars="100" w:firstLine="220"/>
      </w:pPr>
      <w:r>
        <w:t>なお、顔認証付きカードリーダーの不具合など、何らかの事情でマイナ保険証での受付が</w:t>
      </w:r>
      <w:r w:rsidR="00AF05A7">
        <w:t>でき</w:t>
      </w:r>
      <w:r>
        <w:t>ない場合は、マイナンバーカードと併せてマイナポータル</w:t>
      </w:r>
      <w:r w:rsidR="00D324CC">
        <w:t>の資格情報</w:t>
      </w:r>
      <w:r>
        <w:t>画面</w:t>
      </w:r>
      <w:r w:rsidR="00AF05A7">
        <w:t>又は</w:t>
      </w:r>
      <w:r>
        <w:t>資格情報のお知らせを</w:t>
      </w:r>
      <w:r w:rsidR="00C91DFE">
        <w:t>ご</w:t>
      </w:r>
      <w:r>
        <w:t>提示いただくなどの方法で、10割負担にならずに受付が</w:t>
      </w:r>
      <w:r w:rsidR="00C91DFE">
        <w:t>でき</w:t>
      </w:r>
      <w:r>
        <w:t>ます。</w:t>
      </w:r>
    </w:p>
    <w:p w14:paraId="1AA2F9B9" w14:textId="77777777" w:rsidR="00281AF7" w:rsidRPr="009C72D4" w:rsidRDefault="00281AF7" w:rsidP="006B2CB9"/>
    <w:p w14:paraId="1AA2F9BA" w14:textId="58049F17" w:rsidR="00281AF7" w:rsidRPr="003E5910" w:rsidRDefault="00407C75" w:rsidP="0013081D">
      <w:pPr>
        <w:ind w:leftChars="257" w:left="565"/>
        <w:rPr>
          <w:b/>
          <w:bCs/>
        </w:rPr>
      </w:pPr>
      <w:r w:rsidRPr="003E5910">
        <w:rPr>
          <w:b/>
          <w:bCs/>
        </w:rPr>
        <w:t>【簡単にマイナンバーカードを健康保険証として</w:t>
      </w:r>
      <w:r w:rsidR="00510003" w:rsidRPr="003E5910">
        <w:rPr>
          <w:b/>
          <w:bCs/>
        </w:rPr>
        <w:t>ご</w:t>
      </w:r>
      <w:r w:rsidRPr="003E5910">
        <w:rPr>
          <w:b/>
          <w:bCs/>
        </w:rPr>
        <w:t>利用できます】</w:t>
      </w:r>
    </w:p>
    <w:p w14:paraId="1AA2F9BB" w14:textId="77777777" w:rsidR="00281AF7" w:rsidRPr="009C72D4" w:rsidRDefault="00281AF7" w:rsidP="006B2CB9"/>
    <w:p w14:paraId="1AA2F9BC" w14:textId="3F8BE7E0" w:rsidR="00281AF7" w:rsidRPr="009C72D4" w:rsidRDefault="00C91DFE" w:rsidP="00304D6C">
      <w:pPr>
        <w:ind w:leftChars="322" w:left="708" w:firstLineChars="65" w:firstLine="143"/>
      </w:pPr>
      <w:r>
        <w:lastRenderedPageBreak/>
        <w:t>マイナ保険証</w:t>
      </w:r>
      <w:r w:rsidR="00407C75">
        <w:t>利用登録は、マイナンバーカードを取得した後に、以下３つのいずれかの方法でお申し込みができ、</w:t>
      </w:r>
      <w:r w:rsidR="003C02F2">
        <w:t>利用登録が完了すると、</w:t>
      </w:r>
      <w:r w:rsidR="00407C75">
        <w:t>マイナンバーカードを</w:t>
      </w:r>
      <w:r w:rsidR="00B75F0C">
        <w:t>健康</w:t>
      </w:r>
      <w:r w:rsidR="00407C75">
        <w:t>保険証として</w:t>
      </w:r>
      <w:r w:rsidR="00510003">
        <w:t>ご</w:t>
      </w:r>
      <w:r w:rsidR="00407C75">
        <w:t>利用いただくことが可能</w:t>
      </w:r>
      <w:r w:rsidR="00B75F0C">
        <w:t>になります</w:t>
      </w:r>
      <w:r w:rsidR="00407C75">
        <w:t>。</w:t>
      </w:r>
    </w:p>
    <w:p w14:paraId="1AA2F9BD" w14:textId="74139BE6" w:rsidR="00281AF7" w:rsidRPr="009C72D4" w:rsidRDefault="00407C75" w:rsidP="00057BFC">
      <w:pPr>
        <w:ind w:leftChars="387" w:left="1133" w:hangingChars="128" w:hanging="282"/>
      </w:pPr>
      <w:r w:rsidRPr="009C72D4">
        <w:t>①医療機関・薬局の窓口に設置されている顔認証付きカードリーダーを利用して健康保険証の利用登録をしていただく</w:t>
      </w:r>
      <w:r w:rsidR="00057BFC">
        <w:rPr>
          <w:rFonts w:hint="eastAsia"/>
        </w:rPr>
        <w:t>。</w:t>
      </w:r>
    </w:p>
    <w:p w14:paraId="1AA2F9BE" w14:textId="18ACD415" w:rsidR="00281AF7" w:rsidRPr="009C72D4" w:rsidRDefault="00407C75" w:rsidP="00057BFC">
      <w:pPr>
        <w:ind w:leftChars="387" w:left="1133" w:hangingChars="128" w:hanging="282"/>
      </w:pPr>
      <w:r w:rsidRPr="009C72D4">
        <w:t>②マイナポータルにログインし、「健康保険証」画面から「マイナンバーカードを健康保険証等として利用する」にチェックし、「登録」を押下することで利用登録をしていただく</w:t>
      </w:r>
      <w:r w:rsidR="00057BFC">
        <w:rPr>
          <w:rFonts w:hint="eastAsia"/>
        </w:rPr>
        <w:t>。</w:t>
      </w:r>
    </w:p>
    <w:p w14:paraId="1AA2F9BF" w14:textId="698708ED" w:rsidR="00281AF7" w:rsidRPr="009C72D4" w:rsidRDefault="00407C75" w:rsidP="00304D6C">
      <w:pPr>
        <w:ind w:leftChars="322" w:left="708" w:firstLineChars="65" w:firstLine="143"/>
      </w:pPr>
      <w:r w:rsidRPr="009C72D4">
        <w:t>③セブン銀行の ATM で健康保険証の利用登録をしていただく</w:t>
      </w:r>
      <w:r w:rsidR="00057BFC">
        <w:rPr>
          <w:rFonts w:hint="eastAsia"/>
        </w:rPr>
        <w:t>。</w:t>
      </w:r>
    </w:p>
    <w:p w14:paraId="3A3A0C0F" w14:textId="36B06055" w:rsidR="00B16927" w:rsidRDefault="00B16927" w:rsidP="00057BFC">
      <w:pPr>
        <w:ind w:leftChars="387" w:left="1133" w:hangingChars="128" w:hanging="282"/>
      </w:pPr>
      <w:r w:rsidRPr="009C72D4">
        <w:rPr>
          <w:noProof/>
        </w:rPr>
        <mc:AlternateContent>
          <mc:Choice Requires="wpg">
            <w:drawing>
              <wp:anchor distT="0" distB="0" distL="0" distR="0" simplePos="0" relativeHeight="251658240" behindDoc="0" locked="0" layoutInCell="1" allowOverlap="1" wp14:anchorId="1AA2FA49" wp14:editId="4C90E75A">
                <wp:simplePos x="0" y="0"/>
                <wp:positionH relativeFrom="page">
                  <wp:posOffset>5200650</wp:posOffset>
                </wp:positionH>
                <wp:positionV relativeFrom="paragraph">
                  <wp:posOffset>327025</wp:posOffset>
                </wp:positionV>
                <wp:extent cx="1716923" cy="1478330"/>
                <wp:effectExtent l="0" t="0" r="17145" b="26670"/>
                <wp:wrapNone/>
                <wp:docPr id="3" name="Group 3">
                  <a:extLst xmlns:a="http://schemas.openxmlformats.org/drawingml/2006/main">
                    <a:ext uri="{FF2B5EF4-FFF2-40B4-BE49-F238E27FC236}">
                      <a16:creationId xmlns:a16="http://schemas.microsoft.com/office/drawing/2014/main" id="{CEF48369-35D6-44C1-BFE1-83CF02D06AD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923" cy="1478330"/>
                          <a:chOff x="159824" y="-766577"/>
                          <a:chExt cx="1717039" cy="1478915"/>
                        </a:xfrm>
                      </wpg:grpSpPr>
                      <pic:pic xmlns:pic="http://schemas.openxmlformats.org/drawingml/2006/picture">
                        <pic:nvPicPr>
                          <pic:cNvPr id="4" name="Image 4"/>
                          <pic:cNvPicPr/>
                        </pic:nvPicPr>
                        <pic:blipFill>
                          <a:blip r:embed="rId10" cstate="print"/>
                          <a:stretch>
                            <a:fillRect/>
                          </a:stretch>
                        </pic:blipFill>
                        <pic:spPr>
                          <a:xfrm>
                            <a:off x="327444" y="-225111"/>
                            <a:ext cx="1440943" cy="782397"/>
                          </a:xfrm>
                          <a:prstGeom prst="rect">
                            <a:avLst/>
                          </a:prstGeom>
                        </pic:spPr>
                      </pic:pic>
                      <wps:wsp>
                        <wps:cNvPr id="5" name="Textbox 5"/>
                        <wps:cNvSpPr txBox="1"/>
                        <wps:spPr>
                          <a:xfrm>
                            <a:off x="159824" y="-766577"/>
                            <a:ext cx="1717039" cy="1478915"/>
                          </a:xfrm>
                          <a:prstGeom prst="rect">
                            <a:avLst/>
                          </a:prstGeom>
                          <a:ln w="9525">
                            <a:solidFill>
                              <a:srgbClr val="000000"/>
                            </a:solidFill>
                            <a:prstDash val="solid"/>
                          </a:ln>
                        </wps:spPr>
                        <wps:txbx>
                          <w:txbxContent>
                            <w:p w14:paraId="1AA2FA55" w14:textId="49E83346" w:rsidR="00281AF7" w:rsidRDefault="00407C75">
                              <w:pPr>
                                <w:spacing w:before="113"/>
                                <w:ind w:left="502"/>
                                <w:rPr>
                                  <w:sz w:val="21"/>
                                </w:rPr>
                              </w:pPr>
                              <w:r>
                                <w:rPr>
                                  <w:spacing w:val="-4"/>
                                  <w:sz w:val="21"/>
                                </w:rPr>
                                <w:t>登録はこちらから</w:t>
                              </w:r>
                            </w:p>
                            <w:p w14:paraId="1AA2FA56" w14:textId="2437C299" w:rsidR="00281AF7" w:rsidRDefault="00407C75">
                              <w:pPr>
                                <w:spacing w:before="87"/>
                                <w:ind w:left="397"/>
                                <w:rPr>
                                  <w:sz w:val="21"/>
                                </w:rPr>
                              </w:pPr>
                              <w:r>
                                <w:rPr>
                                  <w:spacing w:val="-2"/>
                                  <w:sz w:val="21"/>
                                </w:rPr>
                                <w:t>（マイナポータル</w:t>
                              </w:r>
                              <w:r>
                                <w:rPr>
                                  <w:spacing w:val="-10"/>
                                  <w:sz w:val="21"/>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A2FA49" id="Group 3" o:spid="_x0000_s1027" style="position:absolute;left:0;text-align:left;margin-left:409.5pt;margin-top:25.75pt;width:135.2pt;height:116.4pt;z-index:251658240;mso-wrap-distance-left:0;mso-wrap-distance-right:0;mso-position-horizontal-relative:page;mso-position-vertical-relative:text;mso-width-relative:margin;mso-height-relative:margin" coordorigin="1598,-7665" coordsize="17170,1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274;top:-2251;width:14409;height: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">
                  <v:imagedata r:id="rId11" o:title=""/>
                </v:shape>
                <v:shape id="Textbox 5" o:spid="_x0000_s1029" type="#_x0000_t202" style="position:absolute;left:1598;top:-7665;width:17170;height:1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1AA2FA55" w14:textId="49E83346" w:rsidR="00281AF7" w:rsidRDefault="00407C75">
                        <w:pPr>
                          <w:spacing w:before="113"/>
                          <w:ind w:left="502"/>
                          <w:rPr>
                            <w:sz w:val="21"/>
                          </w:rPr>
                        </w:pPr>
                        <w:r>
                          <w:rPr>
                            <w:spacing w:val="-4"/>
                            <w:sz w:val="21"/>
                          </w:rPr>
                          <w:t>登録はこちらから</w:t>
                        </w:r>
                      </w:p>
                      <w:p w14:paraId="1AA2FA56" w14:textId="2437C299" w:rsidR="00281AF7" w:rsidRDefault="00407C75">
                        <w:pPr>
                          <w:spacing w:before="87"/>
                          <w:ind w:left="397"/>
                          <w:rPr>
                            <w:sz w:val="21"/>
                          </w:rPr>
                        </w:pPr>
                        <w:r>
                          <w:rPr>
                            <w:spacing w:val="-2"/>
                            <w:sz w:val="21"/>
                          </w:rPr>
                          <w:t>（マイナポータル</w:t>
                        </w:r>
                        <w:r>
                          <w:rPr>
                            <w:spacing w:val="-10"/>
                            <w:sz w:val="21"/>
                          </w:rPr>
                          <w:t>）</w:t>
                        </w:r>
                      </w:p>
                    </w:txbxContent>
                  </v:textbox>
                </v:shape>
                <w10:wrap anchorx="page"/>
              </v:group>
            </w:pict>
          </mc:Fallback>
        </mc:AlternateContent>
      </w:r>
      <w:r w:rsidR="00407C75" w:rsidRPr="009C72D4">
        <w:t>※</w:t>
      </w:r>
      <w:r w:rsidR="00407C75" w:rsidRPr="009C72D4" w:rsidDel="00A678C3">
        <w:t>医療機関や薬局での</w:t>
      </w:r>
      <w:r w:rsidR="00A678C3">
        <w:t>マイナ保険証の</w:t>
      </w:r>
      <w:r w:rsidR="00746EB4">
        <w:t>利用</w:t>
      </w:r>
      <w:r w:rsidR="00407C75">
        <w:t>についての動画・リーフレットを公開しています。</w:t>
      </w:r>
    </w:p>
    <w:p w14:paraId="1AA2F9C2" w14:textId="2AA973E6" w:rsidR="00281AF7" w:rsidRPr="009C72D4" w:rsidDel="00AC192F" w:rsidRDefault="00B16927" w:rsidP="00B16927">
      <w:pPr>
        <w:ind w:leftChars="387" w:left="1700" w:rightChars="1548" w:right="3406" w:hangingChars="386" w:hanging="849"/>
      </w:pPr>
      <w:r>
        <w:rPr>
          <w:rFonts w:hint="eastAsia"/>
        </w:rPr>
        <w:t>【動画】</w:t>
      </w:r>
      <w:hyperlink r:id="rId12">
        <w:r w:rsidR="00C01E04" w:rsidRPr="009C72D4">
          <w:rPr>
            <w:rStyle w:val="a7"/>
          </w:rPr>
          <w:t>マイナンバーカードは医療にも活用できます！篇（30秒音声無し）</w:t>
        </w:r>
      </w:hyperlink>
    </w:p>
    <w:p w14:paraId="1AA2F9C3" w14:textId="2C6D5497" w:rsidR="00281AF7" w:rsidRPr="009C72D4" w:rsidRDefault="2930FE77" w:rsidP="00B16927">
      <w:pPr>
        <w:ind w:leftChars="515" w:left="1133" w:firstLineChars="258" w:firstLine="568"/>
      </w:pPr>
      <w:r w:rsidRPr="009C72D4">
        <w:t>https://www.youtube.com/watch?v=QT-ssE5U6Ug</w:t>
      </w:r>
    </w:p>
    <w:p w14:paraId="1AA2F9C4" w14:textId="73C8C66E" w:rsidR="00281AF7" w:rsidRPr="009C72D4" w:rsidRDefault="00407C75" w:rsidP="00B16927">
      <w:pPr>
        <w:ind w:leftChars="387" w:left="1700" w:rightChars="1676" w:right="3687" w:hangingChars="386" w:hanging="849"/>
      </w:pPr>
      <w:r w:rsidRPr="009C72D4">
        <w:t xml:space="preserve">【リーフレット】 </w:t>
      </w:r>
      <w:hyperlink r:id="rId13">
        <w:r w:rsidR="00281AF7" w:rsidRPr="009C72D4">
          <w:rPr>
            <w:rStyle w:val="a7"/>
          </w:rPr>
          <w:t>https://www.mhlw.go.jp/stf/index_16745.html</w:t>
        </w:r>
      </w:hyperlink>
    </w:p>
    <w:p w14:paraId="1AA2F9C5" w14:textId="08C7CA45" w:rsidR="00281AF7" w:rsidRDefault="00281AF7" w:rsidP="00304D6C">
      <w:pPr>
        <w:ind w:leftChars="322" w:left="708" w:firstLineChars="65" w:firstLine="143"/>
      </w:pPr>
    </w:p>
    <w:p w14:paraId="16927195" w14:textId="77777777" w:rsidR="00304D6C" w:rsidRDefault="00304D6C" w:rsidP="00304D6C">
      <w:pPr>
        <w:ind w:leftChars="322" w:left="708" w:firstLineChars="65" w:firstLine="143"/>
      </w:pPr>
    </w:p>
    <w:p w14:paraId="5043A4FD" w14:textId="77777777" w:rsidR="00304D6C" w:rsidRDefault="00304D6C" w:rsidP="00304D6C">
      <w:pPr>
        <w:ind w:leftChars="322" w:left="708" w:firstLineChars="65" w:firstLine="143"/>
      </w:pPr>
    </w:p>
    <w:p w14:paraId="55EA5BDD" w14:textId="77777777" w:rsidR="00304D6C" w:rsidRDefault="00304D6C" w:rsidP="009C14D8">
      <w:pPr>
        <w:ind w:leftChars="322" w:left="708" w:firstLineChars="65" w:firstLine="144"/>
        <w:rPr>
          <w:b/>
          <w:bCs/>
        </w:rPr>
      </w:pPr>
    </w:p>
    <w:p w14:paraId="5005DC93" w14:textId="77777777" w:rsidR="004E59F1" w:rsidRPr="003E5910" w:rsidRDefault="004E59F1" w:rsidP="009C14D8">
      <w:pPr>
        <w:ind w:leftChars="322" w:left="708" w:firstLineChars="65" w:firstLine="144"/>
        <w:rPr>
          <w:b/>
          <w:bCs/>
        </w:rPr>
      </w:pPr>
    </w:p>
    <w:p w14:paraId="1F825018" w14:textId="4F25E65D" w:rsidR="00304D6C" w:rsidRDefault="00407C75" w:rsidP="00B16927">
      <w:pPr>
        <w:ind w:leftChars="257" w:left="565" w:firstLine="1"/>
        <w:rPr>
          <w:b/>
          <w:bCs/>
        </w:rPr>
      </w:pPr>
      <w:r w:rsidRPr="003E5910">
        <w:rPr>
          <w:b/>
          <w:bCs/>
        </w:rPr>
        <w:t>【マイナンバーカードを健康保険証として利用できなかった場合には</w:t>
      </w:r>
      <w:r w:rsidR="00510003" w:rsidRPr="003E5910">
        <w:rPr>
          <w:b/>
          <w:bCs/>
        </w:rPr>
        <w:t>ご</w:t>
      </w:r>
      <w:r w:rsidRPr="003E5910">
        <w:rPr>
          <w:b/>
          <w:bCs/>
        </w:rPr>
        <w:t>連絡ください】</w:t>
      </w:r>
    </w:p>
    <w:p w14:paraId="290315FF" w14:textId="77777777" w:rsidR="00B16927" w:rsidRPr="003E5910" w:rsidRDefault="00B16927" w:rsidP="009C14D8">
      <w:pPr>
        <w:ind w:leftChars="322" w:left="708" w:firstLine="1"/>
        <w:rPr>
          <w:b/>
          <w:bCs/>
        </w:rPr>
      </w:pPr>
    </w:p>
    <w:p w14:paraId="1AA2F9C8" w14:textId="08780090" w:rsidR="00281AF7" w:rsidRDefault="00407C75" w:rsidP="00B16927">
      <w:pPr>
        <w:tabs>
          <w:tab w:val="left" w:pos="709"/>
        </w:tabs>
        <w:ind w:leftChars="322" w:left="708" w:firstLineChars="100" w:firstLine="220"/>
      </w:pPr>
      <w:r>
        <w:t>なお、一部の例外を除いて、全ての医療機関・薬局において顔認証付きカードリーダーを設置し、マイナンバーカードを健康保険証として利用できるようにすることが義務化されています。そのため医療機関・薬局でマイナンバーカードを健康保険証として利用できなかった場合には、</w:t>
      </w:r>
      <w:r w:rsidR="00331B0E">
        <w:t>「</w:t>
      </w:r>
      <w:r>
        <w:t>マイナンバー総合フリーダイヤル（0120-95-0178）</w:t>
      </w:r>
      <w:r w:rsidR="00331B0E">
        <w:t>」</w:t>
      </w:r>
      <w:r>
        <w:t>に</w:t>
      </w:r>
      <w:r w:rsidR="00510003">
        <w:t>ご</w:t>
      </w:r>
      <w:r>
        <w:t>連絡ください。デジタル庁から厚生労働省に情報を提供し、厚生労働省において事実関係の確認を実施します。</w:t>
      </w:r>
    </w:p>
    <w:p w14:paraId="16880261" w14:textId="77777777" w:rsidR="00304D6C" w:rsidRPr="003E5910" w:rsidRDefault="00304D6C" w:rsidP="00304D6C">
      <w:pPr>
        <w:ind w:leftChars="322" w:left="708" w:firstLineChars="65" w:firstLine="144"/>
        <w:rPr>
          <w:b/>
          <w:bCs/>
        </w:rPr>
      </w:pPr>
    </w:p>
    <w:p w14:paraId="68A9AFC5" w14:textId="10B7F49F" w:rsidR="00617CC3" w:rsidRPr="003E5910" w:rsidRDefault="4180B5A7" w:rsidP="008B731E">
      <w:pPr>
        <w:tabs>
          <w:tab w:val="left" w:pos="426"/>
        </w:tabs>
        <w:ind w:leftChars="193" w:left="425"/>
        <w:rPr>
          <w:b/>
          <w:bCs/>
          <w:u w:val="single"/>
        </w:rPr>
      </w:pPr>
      <w:r w:rsidRPr="551D3E4A">
        <w:rPr>
          <w:b/>
          <w:bCs/>
          <w:u w:val="single"/>
        </w:rPr>
        <w:t>２</w:t>
      </w:r>
      <w:r w:rsidR="710F29E2" w:rsidRPr="551D3E4A">
        <w:rPr>
          <w:b/>
          <w:bCs/>
          <w:u w:val="single"/>
        </w:rPr>
        <w:t>.</w:t>
      </w:r>
      <w:r w:rsidR="16747509" w:rsidRPr="551D3E4A">
        <w:rPr>
          <w:b/>
          <w:bCs/>
          <w:u w:val="single"/>
        </w:rPr>
        <w:t>マイナ救急について</w:t>
      </w:r>
    </w:p>
    <w:p w14:paraId="50C8F63A" w14:textId="77777777" w:rsidR="00617CC3" w:rsidRPr="009C72D4" w:rsidRDefault="00617CC3" w:rsidP="006B2CB9"/>
    <w:p w14:paraId="07043BDD" w14:textId="5BDA5347" w:rsidR="00B24835" w:rsidRPr="009C72D4" w:rsidRDefault="00C91DFE" w:rsidP="00D8519E">
      <w:pPr>
        <w:tabs>
          <w:tab w:val="left" w:pos="709"/>
        </w:tabs>
        <w:ind w:leftChars="322" w:left="708" w:firstLineChars="100" w:firstLine="220"/>
      </w:pPr>
      <w:r>
        <w:t>マイナ保険証</w:t>
      </w:r>
      <w:r w:rsidR="00B24835">
        <w:t>利用により、救急搬送時等</w:t>
      </w:r>
      <w:r w:rsidR="000C7312">
        <w:t>に</w:t>
      </w:r>
      <w:r w:rsidR="00B24835">
        <w:t>患者本人が受診歴や服用している薬などを説明できない状況でも、</w:t>
      </w:r>
      <w:r w:rsidR="000C7312">
        <w:t>傷病者の</w:t>
      </w:r>
      <w:r w:rsidR="00B24835">
        <w:t>マイナンバーカードを</w:t>
      </w:r>
      <w:r w:rsidR="000C7312">
        <w:t>活用して救急隊員が傷病者の</w:t>
      </w:r>
      <w:r w:rsidR="00B24835">
        <w:t>受診歴</w:t>
      </w:r>
      <w:r w:rsidR="004E7B7D">
        <w:t>や</w:t>
      </w:r>
      <w:r w:rsidR="00B24835">
        <w:t>薬剤情報等の</w:t>
      </w:r>
      <w:r w:rsidR="004E7B7D">
        <w:t>医療</w:t>
      </w:r>
      <w:r w:rsidR="00B24835">
        <w:t>情報を</w:t>
      </w:r>
      <w:r w:rsidR="004E7B7D">
        <w:t>閲覧</w:t>
      </w:r>
      <w:r w:rsidR="00B24835">
        <w:t>できるため、</w:t>
      </w:r>
      <w:r w:rsidR="00F717D9">
        <w:t>病気やけがで苦しんでいる本人が</w:t>
      </w:r>
      <w:r w:rsidR="00B24835">
        <w:t>救急隊員に症状</w:t>
      </w:r>
      <w:r w:rsidR="00400B23">
        <w:t>等</w:t>
      </w:r>
      <w:r w:rsidR="00B24835">
        <w:t>を説明する負担を軽減</w:t>
      </w:r>
      <w:r w:rsidR="00FC2DDA">
        <w:t>できます。また、</w:t>
      </w:r>
      <w:r w:rsidR="00B24835">
        <w:t>救急隊員が</w:t>
      </w:r>
      <w:r w:rsidR="00400B23">
        <w:t>傷病者本人</w:t>
      </w:r>
      <w:r w:rsidR="00B24835">
        <w:t>の正確な情報を取得</w:t>
      </w:r>
      <w:r w:rsidR="000001CC">
        <w:t>することで、より円滑な</w:t>
      </w:r>
      <w:r w:rsidR="00E60A6C">
        <w:t>医療機関</w:t>
      </w:r>
      <w:r w:rsidR="00B24835">
        <w:t>選定</w:t>
      </w:r>
      <w:r w:rsidR="00F719C9">
        <w:t>やより適切な処置を行うことが</w:t>
      </w:r>
      <w:r w:rsidR="00FC2DDA">
        <w:t>できます。</w:t>
      </w:r>
    </w:p>
    <w:p w14:paraId="4082D9D2" w14:textId="03F3E5B8" w:rsidR="005915C0" w:rsidRPr="00C403BF" w:rsidRDefault="00696DDB" w:rsidP="005915C0">
      <w:pPr>
        <w:tabs>
          <w:tab w:val="left" w:pos="709"/>
        </w:tabs>
        <w:ind w:leftChars="322" w:left="708" w:firstLineChars="100" w:firstLine="220"/>
      </w:pPr>
      <w:r>
        <w:t>「マイナ救急」については、</w:t>
      </w:r>
      <w:r w:rsidR="00C2266B">
        <w:t>これまでの救急活動の中で一命を取り留めた事例などもあり</w:t>
      </w:r>
      <w:r>
        <w:t>、「国民の命を守る」取り組みとして</w:t>
      </w:r>
      <w:r w:rsidR="005915C0">
        <w:t>全国展開されており、2026年度は712消防本部(離島等を除く約99%の消防本部)、5,417隊(約97％の救急隊)で運用されます。</w:t>
      </w:r>
    </w:p>
    <w:p w14:paraId="1229ABFE" w14:textId="2B614ECA" w:rsidR="00281AF7" w:rsidRPr="009C72D4" w:rsidRDefault="00281AF7" w:rsidP="006B2CB9"/>
    <w:p w14:paraId="1AA2F9CA" w14:textId="39986331" w:rsidR="00281AF7" w:rsidRPr="003E5910" w:rsidRDefault="2921A987" w:rsidP="008B731E">
      <w:pPr>
        <w:tabs>
          <w:tab w:val="left" w:pos="426"/>
        </w:tabs>
        <w:ind w:leftChars="193" w:left="425"/>
        <w:rPr>
          <w:b/>
          <w:bCs/>
          <w:u w:val="single"/>
        </w:rPr>
      </w:pPr>
      <w:r w:rsidRPr="003E5910">
        <w:rPr>
          <w:b/>
          <w:bCs/>
          <w:u w:val="single"/>
        </w:rPr>
        <w:t>３</w:t>
      </w:r>
      <w:r w:rsidR="00407C75" w:rsidRPr="003E5910">
        <w:rPr>
          <w:b/>
          <w:bCs/>
          <w:u w:val="single"/>
        </w:rPr>
        <w:t>．パスポートの申請新規・切替（更新）がオンラインで可能になったことについて</w:t>
      </w:r>
    </w:p>
    <w:p w14:paraId="1AA2F9CB" w14:textId="77777777" w:rsidR="00281AF7" w:rsidRPr="009C72D4" w:rsidRDefault="00281AF7" w:rsidP="009C14D8">
      <w:pPr>
        <w:ind w:leftChars="322" w:left="708" w:firstLineChars="65" w:firstLine="143"/>
      </w:pPr>
    </w:p>
    <w:p w14:paraId="1AA2F9CC" w14:textId="676D4D69" w:rsidR="00281AF7" w:rsidRPr="009C72D4" w:rsidRDefault="00407C75" w:rsidP="00D8519E">
      <w:pPr>
        <w:tabs>
          <w:tab w:val="left" w:pos="709"/>
        </w:tabs>
        <w:ind w:leftChars="322" w:left="708" w:firstLineChars="100" w:firstLine="220"/>
      </w:pPr>
      <w:r w:rsidRPr="009C72D4">
        <w:t>2025年３月24日から、パスポートを更新するときだけでなく、新規又は有効期限切れで申請するときにも、全ての都道府県でマイナポータルからオンライン申請が可能になりました。</w:t>
      </w:r>
    </w:p>
    <w:p w14:paraId="320956FE" w14:textId="4B98B2FD" w:rsidR="00D8519E" w:rsidRDefault="00407C75" w:rsidP="00D8519E">
      <w:pPr>
        <w:tabs>
          <w:tab w:val="left" w:pos="709"/>
        </w:tabs>
        <w:ind w:leftChars="322" w:left="708" w:firstLineChars="100" w:firstLine="220"/>
      </w:pPr>
      <w:r>
        <w:t>オンライン申請であれば、窓口へ出向くのはパスポート受取時の１回のみとなり、戸籍謄本の原本提出も不要</w:t>
      </w:r>
      <w:r w:rsidR="00A520EB">
        <w:rPr>
          <w:rFonts w:hint="eastAsia"/>
        </w:rPr>
        <w:t>です</w:t>
      </w:r>
      <w:r>
        <w:t>。オンライン申請の場合は、書面申請よりもパスポートの手数料が割安になるほか、受取の際に必要な手数料をクレジットカードによりオンラインで支払うことができる場合があります。</w:t>
      </w:r>
    </w:p>
    <w:p w14:paraId="1AA2F9CF" w14:textId="191EBA0B" w:rsidR="00281AF7" w:rsidRPr="009C72D4" w:rsidRDefault="00407C75" w:rsidP="00E60A6C">
      <w:pPr>
        <w:tabs>
          <w:tab w:val="left" w:pos="709"/>
        </w:tabs>
        <w:ind w:leftChars="322" w:left="708" w:firstLineChars="100" w:firstLine="220"/>
      </w:pPr>
      <w:r>
        <w:t>国内からのオンライン申請の詳細については外務省</w:t>
      </w:r>
      <w:r w:rsidR="00E60A6C">
        <w:t>ウェブサイト</w:t>
      </w:r>
      <w:r>
        <w:t>を</w:t>
      </w:r>
      <w:r w:rsidR="00510003">
        <w:t>ご</w:t>
      </w:r>
      <w:r>
        <w:t>参照ください（</w:t>
      </w:r>
      <w:hyperlink r:id="rId14">
        <w:r w:rsidR="00281AF7" w:rsidRPr="4A669F74">
          <w:rPr>
            <w:rStyle w:val="a7"/>
          </w:rPr>
          <w:t>https://www.mofa.go.jp/mofaj/toko/passport/page22_004036.html</w:t>
        </w:r>
      </w:hyperlink>
      <w:r>
        <w:t>）。</w:t>
      </w:r>
    </w:p>
    <w:p w14:paraId="1AA2F9D0" w14:textId="6E7D776B" w:rsidR="00281AF7" w:rsidRPr="009C72D4" w:rsidRDefault="00407C75" w:rsidP="008B7935">
      <w:pPr>
        <w:tabs>
          <w:tab w:val="left" w:pos="1843"/>
        </w:tabs>
        <w:ind w:leftChars="451" w:left="1132" w:hanging="140"/>
      </w:pPr>
      <w:r w:rsidRPr="009C72D4">
        <w:t>※新規申請について【概要】説明動画はこちら</w:t>
      </w:r>
      <w:r w:rsidR="00B745B4">
        <w:rPr>
          <w:rFonts w:hint="eastAsia"/>
        </w:rPr>
        <w:t>をご参照ください</w:t>
      </w:r>
      <w:r w:rsidR="008B7935">
        <w:rPr>
          <w:rFonts w:hint="eastAsia"/>
        </w:rPr>
        <w:lastRenderedPageBreak/>
        <w:t>（</w:t>
      </w:r>
      <w:hyperlink r:id="rId15" w:history="1">
        <w:r w:rsidR="008B7935" w:rsidRPr="004F7607">
          <w:rPr>
            <w:rStyle w:val="a7"/>
          </w:rPr>
          <w:t>https://www.youtube.com/watch?v=-5H2Sx8hwTc</w:t>
        </w:r>
      </w:hyperlink>
      <w:r w:rsidR="008B7935">
        <w:rPr>
          <w:rFonts w:hint="eastAsia"/>
        </w:rPr>
        <w:t>）</w:t>
      </w:r>
      <w:r w:rsidR="00B745B4">
        <w:rPr>
          <w:rFonts w:hint="eastAsia"/>
        </w:rPr>
        <w:t>。</w:t>
      </w:r>
    </w:p>
    <w:p w14:paraId="1AA2F9D1" w14:textId="77777777" w:rsidR="00281AF7" w:rsidRPr="00D8519E" w:rsidRDefault="00281AF7" w:rsidP="009C14D8">
      <w:pPr>
        <w:ind w:leftChars="322" w:left="708"/>
      </w:pPr>
    </w:p>
    <w:p w14:paraId="1AA2F9D2" w14:textId="77777777" w:rsidR="00281AF7" w:rsidRPr="003E5910" w:rsidRDefault="00407C75" w:rsidP="009C14D8">
      <w:pPr>
        <w:ind w:leftChars="322" w:left="708"/>
        <w:rPr>
          <w:b/>
          <w:bCs/>
        </w:rPr>
      </w:pPr>
      <w:r w:rsidRPr="003E5910">
        <w:rPr>
          <w:b/>
          <w:bCs/>
        </w:rPr>
        <w:t>【未成年者のパスポートのオンライン申請について】</w:t>
      </w:r>
    </w:p>
    <w:p w14:paraId="1AA2F9D3" w14:textId="77777777" w:rsidR="00281AF7" w:rsidRPr="009C72D4" w:rsidRDefault="00281AF7" w:rsidP="009C14D8">
      <w:pPr>
        <w:tabs>
          <w:tab w:val="center" w:pos="142"/>
        </w:tabs>
      </w:pPr>
    </w:p>
    <w:p w14:paraId="1AA2F9D4" w14:textId="77079992" w:rsidR="00281AF7" w:rsidRPr="009C72D4" w:rsidRDefault="00407C75" w:rsidP="0024661C">
      <w:pPr>
        <w:tabs>
          <w:tab w:val="center" w:pos="142"/>
          <w:tab w:val="left" w:pos="709"/>
        </w:tabs>
        <w:ind w:leftChars="322" w:left="708" w:firstLineChars="100" w:firstLine="220"/>
      </w:pPr>
      <w:r w:rsidRPr="009C72D4">
        <w:t>15歳未満のパスポートのオンライン申請については、法定代理人（戸籍に記載されている親権者又は後見人）による代理提出が必要です。法定代理人がマイナポータルで代理人登録を行い、代理人のマイナポータルから申請してください。</w:t>
      </w:r>
    </w:p>
    <w:p w14:paraId="1AA2F9D5" w14:textId="58412EBF" w:rsidR="00281AF7" w:rsidRPr="009C72D4" w:rsidRDefault="00407C75" w:rsidP="0024661C">
      <w:pPr>
        <w:tabs>
          <w:tab w:val="center" w:pos="142"/>
          <w:tab w:val="left" w:pos="709"/>
        </w:tabs>
        <w:ind w:leftChars="322" w:left="708" w:firstLineChars="100" w:firstLine="220"/>
      </w:pPr>
      <w:r w:rsidRPr="009C72D4">
        <w:t>15歳、16歳、17歳の方は、代理提出のほか、本人によるパスポートのオンライン申請も可能です。</w:t>
      </w:r>
    </w:p>
    <w:p w14:paraId="1AA2F9D6" w14:textId="135E5023" w:rsidR="00281AF7" w:rsidRDefault="00407C75" w:rsidP="009C14D8">
      <w:pPr>
        <w:tabs>
          <w:tab w:val="center" w:pos="142"/>
          <w:tab w:val="left" w:pos="709"/>
        </w:tabs>
        <w:ind w:leftChars="322" w:left="708" w:firstLine="143"/>
      </w:pPr>
      <w:r w:rsidRPr="009C72D4">
        <w:t>本人による申請の場合は、法定代理人本人が署名した同意書の提出が必要です。</w:t>
      </w:r>
    </w:p>
    <w:p w14:paraId="2701F179" w14:textId="400F9471" w:rsidR="00151ACF" w:rsidRPr="009C72D4" w:rsidRDefault="00151ACF" w:rsidP="0024661C">
      <w:pPr>
        <w:tabs>
          <w:tab w:val="center" w:pos="142"/>
          <w:tab w:val="left" w:pos="1134"/>
        </w:tabs>
        <w:ind w:leftChars="387" w:left="1133" w:hanging="282"/>
      </w:pPr>
      <w:r>
        <w:rPr>
          <w:rFonts w:hint="eastAsia"/>
        </w:rPr>
        <w:t>※未成年者のパスポート申請についての説明動画はこちらをご参照ください（</w:t>
      </w:r>
      <w:hyperlink r:id="rId16" w:history="1">
        <w:r w:rsidR="0024661C" w:rsidRPr="004F7607">
          <w:rPr>
            <w:rStyle w:val="a7"/>
          </w:rPr>
          <w:t>https://www.youtube.com/watch?v=nEgxJCE0f1Q</w:t>
        </w:r>
      </w:hyperlink>
      <w:r>
        <w:rPr>
          <w:rFonts w:hint="eastAsia"/>
        </w:rPr>
        <w:t>）。</w:t>
      </w:r>
    </w:p>
    <w:p w14:paraId="221B25AE" w14:textId="037257C3" w:rsidR="00926A7B" w:rsidRPr="009C72D4" w:rsidRDefault="00926A7B" w:rsidP="009C14D8">
      <w:pPr>
        <w:tabs>
          <w:tab w:val="center" w:pos="142"/>
          <w:tab w:val="left" w:pos="709"/>
        </w:tabs>
        <w:ind w:leftChars="322" w:left="708" w:firstLine="143"/>
      </w:pPr>
      <w:r w:rsidRPr="009C72D4">
        <w:t>※申請状況は、マイナポータルから照会することができます。</w:t>
      </w:r>
    </w:p>
    <w:p w14:paraId="0C7F6B99" w14:textId="56996628" w:rsidR="00926A7B" w:rsidRPr="009C72D4" w:rsidRDefault="00926A7B" w:rsidP="006B2CB9"/>
    <w:p w14:paraId="6EB9893B" w14:textId="19570776" w:rsidR="00926A7B" w:rsidRPr="003E5910" w:rsidRDefault="00926A7B" w:rsidP="008B731E">
      <w:pPr>
        <w:tabs>
          <w:tab w:val="left" w:pos="426"/>
        </w:tabs>
        <w:ind w:leftChars="193" w:left="425"/>
        <w:rPr>
          <w:b/>
          <w:bCs/>
          <w:u w:val="single"/>
        </w:rPr>
      </w:pPr>
      <w:r w:rsidRPr="003E5910">
        <w:rPr>
          <w:b/>
          <w:bCs/>
          <w:u w:val="single"/>
        </w:rPr>
        <w:t>４．</w:t>
      </w:r>
      <w:r w:rsidR="00F34DAA" w:rsidRPr="003E5910">
        <w:rPr>
          <w:b/>
          <w:bCs/>
          <w:u w:val="single"/>
        </w:rPr>
        <w:t>公金受取口座の登録について</w:t>
      </w:r>
    </w:p>
    <w:p w14:paraId="1AA2F9D7" w14:textId="5ED28CD3" w:rsidR="00281AF7" w:rsidRPr="009C72D4" w:rsidRDefault="00281AF7" w:rsidP="006B2CB9"/>
    <w:p w14:paraId="1AA2F9D9" w14:textId="65B21339" w:rsidR="00281AF7" w:rsidRPr="00D74532" w:rsidRDefault="00C74047" w:rsidP="00A47D71">
      <w:pPr>
        <w:tabs>
          <w:tab w:val="left" w:pos="709"/>
        </w:tabs>
        <w:ind w:leftChars="322" w:left="708" w:firstLineChars="100" w:firstLine="220"/>
      </w:pPr>
      <w:r>
        <w:t>「</w:t>
      </w:r>
      <w:r w:rsidR="00407C75">
        <w:t>公金受取口座登録制度</w:t>
      </w:r>
      <w:r>
        <w:t>」</w:t>
      </w:r>
      <w:r w:rsidR="00407C75">
        <w:t>は、給付金等の受取のため</w:t>
      </w:r>
      <w:r w:rsidR="00957C45">
        <w:t>金融機関にお持ちの預貯金</w:t>
      </w:r>
      <w:r w:rsidR="00407C75">
        <w:t>口座を、国（デジタル庁）に登録</w:t>
      </w:r>
      <w:r w:rsidR="007367D0">
        <w:t>できる</w:t>
      </w:r>
      <w:r w:rsidR="00407C75">
        <w:t>制度です。</w:t>
      </w:r>
      <w:r w:rsidR="00487C60">
        <w:t>登録しておくと</w:t>
      </w:r>
      <w:r w:rsidR="00407C75">
        <w:t>給付金</w:t>
      </w:r>
      <w:r w:rsidR="00487C60">
        <w:t>等の受取手続き</w:t>
      </w:r>
      <w:r w:rsidR="00407C75">
        <w:t>の際に、</w:t>
      </w:r>
      <w:r w:rsidR="00C51124">
        <w:t>申請書への</w:t>
      </w:r>
      <w:r w:rsidR="00407C75">
        <w:t>口座情報の記</w:t>
      </w:r>
      <w:r w:rsidR="00C51124">
        <w:t>載</w:t>
      </w:r>
      <w:r w:rsidR="00407C75">
        <w:t>や通帳の写し等の</w:t>
      </w:r>
      <w:r w:rsidR="000E2547">
        <w:t>添付</w:t>
      </w:r>
      <w:r w:rsidR="00407C75">
        <w:t>、行政機関</w:t>
      </w:r>
      <w:r w:rsidR="000E2547">
        <w:t>における口座情報の</w:t>
      </w:r>
      <w:r w:rsidR="00407C75">
        <w:t>書類確認</w:t>
      </w:r>
      <w:r w:rsidR="000E2547">
        <w:t>等</w:t>
      </w:r>
      <w:r w:rsidR="00407C75">
        <w:t>が</w:t>
      </w:r>
      <w:r w:rsidR="00C46969">
        <w:t>不要となり</w:t>
      </w:r>
      <w:r w:rsidR="00407C75">
        <w:t>、</w:t>
      </w:r>
      <w:r w:rsidR="00C46969">
        <w:t>スムーズに</w:t>
      </w:r>
      <w:r w:rsidR="00407C75">
        <w:t>給付金</w:t>
      </w:r>
      <w:r w:rsidR="00C46969">
        <w:t>等</w:t>
      </w:r>
      <w:r w:rsidR="00407C75">
        <w:t>を受け取ることができます</w:t>
      </w:r>
      <w:r w:rsidR="00C46969">
        <w:t>。</w:t>
      </w:r>
      <w:r w:rsidR="00D74532">
        <w:t>公金受取口座の登録等はマイナポータルや金融機関の窓口等から行えます。</w:t>
      </w:r>
    </w:p>
    <w:p w14:paraId="1AA2F9DA" w14:textId="5F3EE7A2" w:rsidR="00281AF7" w:rsidRPr="009C72D4" w:rsidRDefault="00281AF7" w:rsidP="006E0EF8">
      <w:pPr>
        <w:tabs>
          <w:tab w:val="left" w:pos="709"/>
        </w:tabs>
        <w:ind w:leftChars="322" w:left="708" w:firstLine="143"/>
      </w:pPr>
    </w:p>
    <w:p w14:paraId="1AA2F9DC" w14:textId="583B4064" w:rsidR="00281AF7" w:rsidRDefault="007B1BF9" w:rsidP="006977A1">
      <w:pPr>
        <w:tabs>
          <w:tab w:val="left" w:pos="1418"/>
        </w:tabs>
        <w:ind w:leftChars="300" w:left="880" w:rightChars="710" w:right="1562" w:hangingChars="100" w:hanging="220"/>
      </w:pPr>
      <w:r w:rsidRPr="009C72D4">
        <w:rPr>
          <w:noProof/>
        </w:rPr>
        <mc:AlternateContent>
          <mc:Choice Requires="wpg">
            <w:drawing>
              <wp:anchor distT="0" distB="0" distL="0" distR="0" simplePos="0" relativeHeight="251658241" behindDoc="0" locked="0" layoutInCell="1" allowOverlap="1" wp14:anchorId="1AA2FA4F" wp14:editId="347AEE60">
                <wp:simplePos x="0" y="0"/>
                <wp:positionH relativeFrom="page">
                  <wp:posOffset>6294581</wp:posOffset>
                </wp:positionH>
                <wp:positionV relativeFrom="paragraph">
                  <wp:posOffset>27825</wp:posOffset>
                </wp:positionV>
                <wp:extent cx="1041400" cy="1285875"/>
                <wp:effectExtent l="0" t="0" r="0" b="0"/>
                <wp:wrapNone/>
                <wp:docPr id="11" name="Group 11">
                  <a:extLst xmlns:a="http://schemas.openxmlformats.org/drawingml/2006/main">
                    <a:ext uri="{FF2B5EF4-FFF2-40B4-BE49-F238E27FC236}">
                      <a16:creationId xmlns:a16="http://schemas.microsoft.com/office/drawing/2014/main" id="{3E260BD8-4B2E-462F-AB8C-149D8748765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1400" cy="1285875"/>
                          <a:chOff x="0" y="0"/>
                          <a:chExt cx="1041400" cy="1285875"/>
                        </a:xfrm>
                      </wpg:grpSpPr>
                      <pic:pic xmlns:pic="http://schemas.openxmlformats.org/drawingml/2006/picture">
                        <pic:nvPicPr>
                          <pic:cNvPr id="12" name="Image 12"/>
                          <pic:cNvPicPr/>
                        </pic:nvPicPr>
                        <pic:blipFill>
                          <a:blip r:embed="rId17" cstate="print"/>
                          <a:stretch>
                            <a:fillRect/>
                          </a:stretch>
                        </pic:blipFill>
                        <pic:spPr>
                          <a:xfrm>
                            <a:off x="224323" y="586021"/>
                            <a:ext cx="601791" cy="599885"/>
                          </a:xfrm>
                          <a:prstGeom prst="rect">
                            <a:avLst/>
                          </a:prstGeom>
                        </pic:spPr>
                      </pic:pic>
                      <wps:wsp>
                        <wps:cNvPr id="13" name="Textbox 13"/>
                        <wps:cNvSpPr txBox="1"/>
                        <wps:spPr>
                          <a:xfrm>
                            <a:off x="4762" y="4762"/>
                            <a:ext cx="1031875" cy="1276350"/>
                          </a:xfrm>
                          <a:prstGeom prst="rect">
                            <a:avLst/>
                          </a:prstGeom>
                          <a:ln w="9525">
                            <a:solidFill>
                              <a:srgbClr val="000000"/>
                            </a:solidFill>
                            <a:prstDash val="solid"/>
                          </a:ln>
                        </wps:spPr>
                        <wps:txbx>
                          <w:txbxContent>
                            <w:p w14:paraId="1AA2FA58" w14:textId="77777777" w:rsidR="00281AF7" w:rsidRDefault="00407C75">
                              <w:pPr>
                                <w:spacing w:before="115" w:line="316" w:lineRule="auto"/>
                                <w:ind w:left="278" w:right="276" w:firstLine="211"/>
                                <w:rPr>
                                  <w:sz w:val="21"/>
                                </w:rPr>
                              </w:pPr>
                              <w:r>
                                <w:rPr>
                                  <w:spacing w:val="-4"/>
                                  <w:sz w:val="21"/>
                                </w:rPr>
                                <w:t xml:space="preserve">登録は </w:t>
                              </w:r>
                              <w:r>
                                <w:rPr>
                                  <w:spacing w:val="-2"/>
                                  <w:sz w:val="21"/>
                                </w:rPr>
                                <w:t>こちらから</w:t>
                              </w:r>
                            </w:p>
                          </w:txbxContent>
                        </wps:txbx>
                        <wps:bodyPr wrap="square" lIns="0" tIns="0" rIns="0" bIns="0" rtlCol="0">
                          <a:noAutofit/>
                        </wps:bodyPr>
                      </wps:wsp>
                    </wpg:wgp>
                  </a:graphicData>
                </a:graphic>
              </wp:anchor>
            </w:drawing>
          </mc:Choice>
          <mc:Fallback>
            <w:pict>
              <v:group w14:anchorId="1AA2FA4F" id="Group 11" o:spid="_x0000_s1030" style="position:absolute;left:0;text-align:left;margin-left:495.65pt;margin-top:2.2pt;width:82pt;height:101.25pt;z-index:251658241;mso-wrap-distance-left:0;mso-wrap-distance-right:0;mso-position-horizontal-relative:page;mso-position-vertical-relative:text" coordsize="10414,12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">
                <v:shape id="Image 12" o:spid="_x0000_s1031" type="#_x0000_t75" style="position:absolute;left:2243;top:5860;width:6018;height:5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">
                  <v:imagedata r:id="rId18" o:title=""/>
                </v:shape>
                <v:shape id="Textbox 13" o:spid="_x0000_s1032" type="#_x0000_t202" style="position:absolute;left:47;top:47;width:10319;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1AA2FA58" w14:textId="77777777" w:rsidR="00281AF7" w:rsidRDefault="00407C75">
                        <w:pPr>
                          <w:spacing w:before="115" w:line="316" w:lineRule="auto"/>
                          <w:ind w:left="278" w:right="276" w:firstLine="211"/>
                          <w:rPr>
                            <w:sz w:val="21"/>
                          </w:rPr>
                        </w:pPr>
                        <w:r>
                          <w:rPr>
                            <w:spacing w:val="-4"/>
                            <w:sz w:val="21"/>
                          </w:rPr>
                          <w:t xml:space="preserve">登録は </w:t>
                        </w:r>
                        <w:r>
                          <w:rPr>
                            <w:spacing w:val="-2"/>
                            <w:sz w:val="21"/>
                          </w:rPr>
                          <w:t>こちらから</w:t>
                        </w:r>
                      </w:p>
                    </w:txbxContent>
                  </v:textbox>
                </v:shape>
                <w10:wrap anchorx="page"/>
              </v:group>
            </w:pict>
          </mc:Fallback>
        </mc:AlternateContent>
      </w:r>
      <w:r w:rsidR="00407C75" w:rsidRPr="009C72D4" w:rsidDel="00D74532">
        <w:t>公金受取口座登録制度の詳細は、デジタル庁</w:t>
      </w:r>
      <w:r w:rsidR="006977A1">
        <w:t>ウェブサイトをご参照ください</w:t>
      </w:r>
      <w:r w:rsidR="00407C75">
        <w:t>（</w:t>
      </w:r>
      <w:hyperlink r:id="rId19">
        <w:r w:rsidR="00281AF7" w:rsidRPr="4F04C81A">
          <w:rPr>
            <w:rStyle w:val="a7"/>
          </w:rPr>
          <w:t>https://www.digital.go.jp/policies/account_registration/</w:t>
        </w:r>
      </w:hyperlink>
      <w:r w:rsidR="00407C75">
        <w:t>）</w:t>
      </w:r>
      <w:r w:rsidR="006C085E">
        <w:rPr>
          <w:rFonts w:hint="eastAsia"/>
        </w:rPr>
        <w:t>。</w:t>
      </w:r>
    </w:p>
    <w:p w14:paraId="70D540EC" w14:textId="23A191FE" w:rsidR="00EC1DD8" w:rsidRDefault="00EC1DD8" w:rsidP="006977A1">
      <w:pPr>
        <w:tabs>
          <w:tab w:val="left" w:pos="1418"/>
        </w:tabs>
        <w:ind w:leftChars="300" w:left="880" w:rightChars="710" w:right="1562" w:hangingChars="100" w:hanging="220"/>
      </w:pPr>
      <w:r>
        <w:t>※</w:t>
      </w:r>
      <w:r w:rsidR="00C50F95">
        <w:rPr>
          <w:rFonts w:hint="eastAsia"/>
        </w:rPr>
        <w:t>マイナポータルを用いた手続き</w:t>
      </w:r>
      <w:r>
        <w:t>に</w:t>
      </w:r>
      <w:r w:rsidR="00721916">
        <w:rPr>
          <w:rFonts w:hint="eastAsia"/>
        </w:rPr>
        <w:t>苦手意識がある</w:t>
      </w:r>
      <w:r>
        <w:t>方や金融機関へ手続きに出向くことが</w:t>
      </w:r>
      <w:r w:rsidR="00721916">
        <w:rPr>
          <w:rFonts w:hint="eastAsia"/>
        </w:rPr>
        <w:t>難しい</w:t>
      </w:r>
      <w:r>
        <w:t>方で</w:t>
      </w:r>
      <w:r w:rsidR="00721916">
        <w:rPr>
          <w:rFonts w:hint="eastAsia"/>
        </w:rPr>
        <w:t>あって</w:t>
      </w:r>
      <w:r>
        <w:t>も簡易に公金受取口座</w:t>
      </w:r>
      <w:r w:rsidR="00721916">
        <w:rPr>
          <w:rFonts w:hint="eastAsia"/>
        </w:rPr>
        <w:t>を</w:t>
      </w:r>
      <w:r>
        <w:t>登録できるよう、行政機関等経由登録の特例制度</w:t>
      </w:r>
      <w:r w:rsidR="00B4626B">
        <w:rPr>
          <w:rFonts w:hint="eastAsia"/>
        </w:rPr>
        <w:t>を</w:t>
      </w:r>
      <w:r>
        <w:t>2026年</w:t>
      </w:r>
      <w:r w:rsidR="00B4626B">
        <w:rPr>
          <w:rFonts w:hint="eastAsia"/>
        </w:rPr>
        <w:t>８月頃から</w:t>
      </w:r>
      <w:r>
        <w:t>開始を予定しております。これは、公金受取口座を未登録の年金受給者の方々に対して、年金受給口座を公金受取口座として登録することに関する意向確認書を送付し、一定期間内に不同意の回答が無かった場合</w:t>
      </w:r>
      <w:r w:rsidR="00B4626B">
        <w:rPr>
          <w:rFonts w:hint="eastAsia"/>
        </w:rPr>
        <w:t>公金受取口座として</w:t>
      </w:r>
      <w:r>
        <w:t>登録する取組です</w:t>
      </w:r>
      <w:r w:rsidR="00F05314">
        <w:t>。</w:t>
      </w:r>
    </w:p>
    <w:p w14:paraId="182A9908" w14:textId="45405E3D" w:rsidR="003D191A" w:rsidRPr="003D191A" w:rsidRDefault="003D191A" w:rsidP="006977A1">
      <w:pPr>
        <w:tabs>
          <w:tab w:val="left" w:pos="1418"/>
        </w:tabs>
        <w:ind w:leftChars="300" w:left="880" w:rightChars="710" w:right="1562" w:hangingChars="100" w:hanging="220"/>
      </w:pPr>
      <w:r>
        <w:t>※公金受取口座の登録後、結婚等による氏名（口座名義を含む）の変更や住所の変更などがあった場合は、忘れずに公金受取口座登録情報の変更手続きをしてください。</w:t>
      </w:r>
    </w:p>
    <w:p w14:paraId="1AA2F9E0" w14:textId="0B696218" w:rsidR="00281AF7" w:rsidRDefault="00407C75" w:rsidP="4F04C81A">
      <w:pPr>
        <w:tabs>
          <w:tab w:val="left" w:pos="1418"/>
        </w:tabs>
        <w:ind w:leftChars="386" w:left="1416" w:rightChars="710" w:right="1562" w:hanging="567"/>
        <w:rPr>
          <w:b/>
          <w:bCs/>
        </w:rPr>
      </w:pPr>
      <w:r w:rsidRPr="4F04C81A">
        <w:rPr>
          <w:b/>
          <w:bCs/>
        </w:rPr>
        <w:t>＜参考＞</w:t>
      </w:r>
      <w:r w:rsidR="00D62325" w:rsidRPr="4F04C81A">
        <w:rPr>
          <w:b/>
          <w:bCs/>
        </w:rPr>
        <w:t>公金受取口座登録制度は</w:t>
      </w:r>
      <w:r w:rsidRPr="4F04C81A">
        <w:rPr>
          <w:b/>
          <w:bCs/>
        </w:rPr>
        <w:t>預貯金口座付番制度とは異なる制度です</w:t>
      </w:r>
      <w:r w:rsidR="0074025C" w:rsidRPr="4F04C81A">
        <w:rPr>
          <w:b/>
          <w:bCs/>
        </w:rPr>
        <w:t>。</w:t>
      </w:r>
    </w:p>
    <w:p w14:paraId="107BB95C" w14:textId="77777777" w:rsidR="00D86404" w:rsidRPr="009C72D4" w:rsidRDefault="00D86404" w:rsidP="00D86404">
      <w:pPr>
        <w:tabs>
          <w:tab w:val="left" w:pos="709"/>
        </w:tabs>
        <w:ind w:leftChars="400" w:left="880"/>
      </w:pPr>
      <w:r>
        <w:t>「預貯金口座付番制度」は金融機関へマイナンバーを届出する制度です。相続時や災害時に、一つの金融機関の窓口において、マイナンバーが紐づけられた預貯金口座の所在を確認できます。</w:t>
      </w:r>
    </w:p>
    <w:p w14:paraId="14B38AE0" w14:textId="2878EC10" w:rsidR="008130B1" w:rsidRDefault="00D86404" w:rsidP="008130B1">
      <w:pPr>
        <w:tabs>
          <w:tab w:val="left" w:pos="709"/>
        </w:tabs>
        <w:ind w:leftChars="400" w:left="880"/>
      </w:pPr>
      <w:r>
        <w:t>「預貯金口座付番制度」の詳細については、デジタル庁ウェブサイトをご参照ください（</w:t>
      </w:r>
      <w:hyperlink r:id="rId20" w:history="1">
        <w:r w:rsidR="008130B1" w:rsidRPr="4F04C81A">
          <w:rPr>
            <w:rStyle w:val="a7"/>
          </w:rPr>
          <w:t>https://www.digital.go.jp/policies/numbering-on-accounts</w:t>
        </w:r>
      </w:hyperlink>
      <w:r w:rsidR="008130B1">
        <w:t>）</w:t>
      </w:r>
      <w:r w:rsidR="006C085E">
        <w:rPr>
          <w:rFonts w:hint="eastAsia"/>
        </w:rPr>
        <w:t>。</w:t>
      </w:r>
    </w:p>
    <w:p w14:paraId="1AA2F9E4" w14:textId="32FA0B3A" w:rsidR="00281AF7" w:rsidRPr="009C72D4" w:rsidRDefault="00281AF7" w:rsidP="4F04C81A">
      <w:pPr>
        <w:tabs>
          <w:tab w:val="left" w:pos="709"/>
        </w:tabs>
        <w:ind w:leftChars="400" w:left="880"/>
        <w:rPr>
          <w:b/>
          <w:bCs/>
        </w:rPr>
      </w:pPr>
    </w:p>
    <w:p w14:paraId="1AA2F9E5" w14:textId="13FE0A94" w:rsidR="00281AF7" w:rsidRPr="003E5910" w:rsidRDefault="00C715E8" w:rsidP="0074025C">
      <w:pPr>
        <w:tabs>
          <w:tab w:val="left" w:pos="426"/>
        </w:tabs>
        <w:ind w:leftChars="193" w:left="425" w:firstLine="1"/>
        <w:rPr>
          <w:b/>
          <w:bCs/>
          <w:u w:val="single"/>
        </w:rPr>
      </w:pPr>
      <w:r w:rsidRPr="003E5910">
        <w:rPr>
          <w:b/>
          <w:bCs/>
          <w:u w:val="single"/>
        </w:rPr>
        <w:t>５</w:t>
      </w:r>
      <w:r w:rsidR="00407C75" w:rsidRPr="003E5910">
        <w:rPr>
          <w:b/>
          <w:bCs/>
          <w:u w:val="single"/>
        </w:rPr>
        <w:t>．マイナンバーカードの国外利用開始について</w:t>
      </w:r>
    </w:p>
    <w:p w14:paraId="0ABF5161" w14:textId="77777777" w:rsidR="007C0378" w:rsidRDefault="007C0378" w:rsidP="007C0378"/>
    <w:p w14:paraId="1AA2F9E7" w14:textId="36483252" w:rsidR="00281AF7" w:rsidRPr="009C72D4" w:rsidRDefault="00407C75" w:rsidP="007C0378">
      <w:pPr>
        <w:ind w:leftChars="321" w:left="706" w:firstLineChars="100" w:firstLine="220"/>
      </w:pPr>
      <w:r w:rsidRPr="009C72D4">
        <w:t>2024年５月27日から、マイナンバーカードの国外利用が始まりました。</w:t>
      </w:r>
    </w:p>
    <w:p w14:paraId="1AA2F9E8" w14:textId="10F4208D" w:rsidR="00281AF7" w:rsidRPr="009C72D4" w:rsidRDefault="00407C75" w:rsidP="007C0378">
      <w:pPr>
        <w:tabs>
          <w:tab w:val="left" w:pos="709"/>
        </w:tabs>
        <w:ind w:leftChars="322" w:left="708" w:firstLineChars="100" w:firstLine="220"/>
      </w:pPr>
      <w:r w:rsidRPr="009C72D4">
        <w:t>海外でもマイナンバーカードを引き続き利用する場合は、出国前に、住所地の市町村で国外転出届とあわせて、国内で利用しているマイナンバーカードを窓口に提出して海外継続利用の手続を行うことで、手続終了後にお返ししたマイナンバーカードを、引き続き海外でも</w:t>
      </w:r>
      <w:r w:rsidR="00510003" w:rsidRPr="009C72D4">
        <w:t>ご</w:t>
      </w:r>
      <w:r w:rsidRPr="009C72D4">
        <w:t>利用いただけます。</w:t>
      </w:r>
    </w:p>
    <w:p w14:paraId="1AA2F9E9" w14:textId="086A9099" w:rsidR="00281AF7" w:rsidRPr="009C72D4" w:rsidRDefault="00407C75" w:rsidP="007C0378">
      <w:pPr>
        <w:tabs>
          <w:tab w:val="left" w:pos="709"/>
        </w:tabs>
        <w:ind w:leftChars="322" w:left="708" w:firstLineChars="100" w:firstLine="220"/>
      </w:pPr>
      <w:r>
        <w:t>大使館・領事館での本人確認、マイナポータル</w:t>
      </w:r>
      <w:r w:rsidR="00114D61">
        <w:t>にアクセス可能な場合は</w:t>
      </w:r>
      <w:r>
        <w:t>これまでの年金記録・医療情報などの確認</w:t>
      </w:r>
      <w:r w:rsidR="009D2EDD">
        <w:t>や各種申請に利用できる電子戸籍パス（戸籍電子証明書提供用識別符号）の</w:t>
      </w:r>
      <w:r w:rsidR="009D2EDD">
        <w:lastRenderedPageBreak/>
        <w:t>取得</w:t>
      </w:r>
      <w:r>
        <w:t>、一時帰国したときのコンビニでの証明書取得やマイナ保険証</w:t>
      </w:r>
      <w:r w:rsidR="00E21EC9">
        <w:t>及びマイナ免許証</w:t>
      </w:r>
      <w:r>
        <w:t>の利用</w:t>
      </w:r>
      <w:r w:rsidR="00DC5D38">
        <w:t>、また2026年11月からは、要件を満たした海外在住者が消費税免税制度を利用する際の疎明資料としても利用</w:t>
      </w:r>
      <w:r>
        <w:t>できますが、海外から利用できないサービスもあります</w:t>
      </w:r>
      <w:r w:rsidR="00D124D5">
        <w:t>ので、その都度ご確認ください</w:t>
      </w:r>
      <w:r>
        <w:t>。国外転出者向けマイナンバーカードの交付申請について</w:t>
      </w:r>
      <w:r w:rsidR="004A235F">
        <w:t>は、2026年</w:t>
      </w:r>
      <w:r w:rsidR="00E64F11">
        <w:t>５</w:t>
      </w:r>
      <w:r w:rsidR="004A235F">
        <w:t>月26日から、オンライン（</w:t>
      </w:r>
      <w:hyperlink r:id="rId21">
        <w:r w:rsidR="004A235F" w:rsidRPr="4F04C81A">
          <w:rPr>
            <w:rStyle w:val="a7"/>
          </w:rPr>
          <w:t>https://www.mofa.go.jp/mofaj/toko/todoke/maina.html</w:t>
        </w:r>
      </w:hyperlink>
      <w:r w:rsidR="004A235F">
        <w:t>）による交付申請の受付が開始されました。</w:t>
      </w:r>
    </w:p>
    <w:p w14:paraId="1AA2F9EA" w14:textId="77777777" w:rsidR="00281AF7" w:rsidRPr="009C72D4" w:rsidRDefault="00281AF7" w:rsidP="006E0EF8">
      <w:pPr>
        <w:tabs>
          <w:tab w:val="left" w:pos="709"/>
        </w:tabs>
        <w:ind w:leftChars="322" w:left="708" w:firstLine="143"/>
      </w:pPr>
    </w:p>
    <w:p w14:paraId="1AA2F9EB" w14:textId="16938113" w:rsidR="00281AF7" w:rsidRPr="003E5910" w:rsidRDefault="00926A7B" w:rsidP="00C72ADA">
      <w:pPr>
        <w:tabs>
          <w:tab w:val="left" w:pos="426"/>
        </w:tabs>
        <w:ind w:leftChars="193" w:left="425" w:firstLine="1"/>
        <w:rPr>
          <w:b/>
          <w:bCs/>
          <w:u w:val="single"/>
        </w:rPr>
      </w:pPr>
      <w:r w:rsidRPr="551D3E4A">
        <w:rPr>
          <w:b/>
          <w:bCs/>
          <w:u w:val="single"/>
        </w:rPr>
        <w:t>６</w:t>
      </w:r>
      <w:r w:rsidR="00407C75" w:rsidRPr="551D3E4A">
        <w:rPr>
          <w:b/>
          <w:bCs/>
          <w:u w:val="single"/>
        </w:rPr>
        <w:t>．マイナンバーカードと運転免許証の一体化について</w:t>
      </w:r>
    </w:p>
    <w:p w14:paraId="1AA2F9EC" w14:textId="77777777" w:rsidR="00281AF7" w:rsidRPr="009C72D4" w:rsidRDefault="00281AF7" w:rsidP="006E0EF8">
      <w:pPr>
        <w:tabs>
          <w:tab w:val="left" w:pos="709"/>
        </w:tabs>
        <w:ind w:leftChars="322" w:left="708" w:firstLine="143"/>
      </w:pPr>
    </w:p>
    <w:p w14:paraId="1AA2F9ED" w14:textId="29CD6579" w:rsidR="00281AF7" w:rsidRPr="009C72D4" w:rsidRDefault="00407C75" w:rsidP="00C72ADA">
      <w:pPr>
        <w:tabs>
          <w:tab w:val="left" w:pos="709"/>
        </w:tabs>
        <w:ind w:leftChars="322" w:left="708" w:firstLineChars="100" w:firstLine="220"/>
      </w:pPr>
      <w:r>
        <w:t>マイナンバーカードと運転免許証の一体化が2025年</w:t>
      </w:r>
      <w:r w:rsidR="00FC31FC">
        <w:t>３</w:t>
      </w:r>
      <w:r>
        <w:t>月24日から開始されました。</w:t>
      </w:r>
      <w:r w:rsidR="00510003">
        <w:t>ご</w:t>
      </w:r>
      <w:r>
        <w:t>希望の方は、マイナンバーカードのICチップへの免許情報の記録を受けることで、マイナンバーカードを運転免許証として利用できます。</w:t>
      </w:r>
    </w:p>
    <w:p w14:paraId="1AA2F9EE" w14:textId="799E2D88" w:rsidR="00281AF7" w:rsidRPr="009C72D4" w:rsidRDefault="00407C75" w:rsidP="00C72ADA">
      <w:pPr>
        <w:tabs>
          <w:tab w:val="left" w:pos="709"/>
        </w:tabs>
        <w:ind w:leftChars="322" w:left="708" w:firstLineChars="100" w:firstLine="220"/>
      </w:pPr>
      <w:r>
        <w:t>免許情報が記録されたマイナンバーカード（以下「マイナ免許証」という。）をお持ちの方のうち、更新時講習の区分が優良運転講習又は一般運転講習に該当する方は、</w:t>
      </w:r>
      <w:r w:rsidR="00A468A2">
        <w:t>マイナ免許証と</w:t>
      </w:r>
      <w:r>
        <w:t>マイナポータル</w:t>
      </w:r>
      <w:r w:rsidR="00A468A2">
        <w:t>を</w:t>
      </w:r>
      <w:r>
        <w:t>連携</w:t>
      </w:r>
      <w:r w:rsidR="00A468A2">
        <w:t>すること</w:t>
      </w:r>
      <w:r>
        <w:t>で、</w:t>
      </w:r>
      <w:r w:rsidR="00A468A2">
        <w:t>更新時</w:t>
      </w:r>
      <w:r>
        <w:t>講習をオンラインで受講することができます。</w:t>
      </w:r>
      <w:r w:rsidR="00A468A2">
        <w:t>また、</w:t>
      </w:r>
      <w:r>
        <w:t>マイナ免許証のみをお持ちの方は、警察において利用開始手続を行うことによって、住所氏名及び生年月日に変更が生じた場合</w:t>
      </w:r>
      <w:r w:rsidR="00A468A2">
        <w:t>に</w:t>
      </w:r>
      <w:r>
        <w:t>、市区町村に届け出るだけで警察への変更届出</w:t>
      </w:r>
      <w:r w:rsidR="000E72FD">
        <w:t>が</w:t>
      </w:r>
      <w:r>
        <w:t>不要とな</w:t>
      </w:r>
      <w:r w:rsidR="000E72FD">
        <w:t>るほか</w:t>
      </w:r>
      <w:r>
        <w:t>、本籍に変更が生じた場合</w:t>
      </w:r>
      <w:r w:rsidR="000E72FD">
        <w:t>には</w:t>
      </w:r>
      <w:r>
        <w:t>、市区町村に届け出た後、マイナポータルからオンラインで、免許情報の本籍を変更することができます。</w:t>
      </w:r>
    </w:p>
    <w:p w14:paraId="1AA2F9EF" w14:textId="77777777" w:rsidR="00281AF7" w:rsidRPr="009C72D4" w:rsidRDefault="00281AF7" w:rsidP="006E0EF8">
      <w:pPr>
        <w:tabs>
          <w:tab w:val="left" w:pos="709"/>
        </w:tabs>
        <w:ind w:leftChars="322" w:left="708" w:firstLine="143"/>
      </w:pPr>
    </w:p>
    <w:p w14:paraId="1AA2F9F0" w14:textId="77777777" w:rsidR="00281AF7" w:rsidRPr="003E5910" w:rsidRDefault="00407C75" w:rsidP="003E5910">
      <w:pPr>
        <w:ind w:leftChars="322" w:left="708" w:firstLine="1"/>
        <w:rPr>
          <w:b/>
          <w:bCs/>
        </w:rPr>
      </w:pPr>
      <w:r w:rsidRPr="003E5910">
        <w:rPr>
          <w:b/>
          <w:bCs/>
        </w:rPr>
        <w:t>【保有方法（免許証の持ち方）について】</w:t>
      </w:r>
    </w:p>
    <w:p w14:paraId="1AA2F9F1" w14:textId="78B06823" w:rsidR="00281AF7" w:rsidRPr="009C72D4" w:rsidRDefault="00407C75" w:rsidP="00C83BA2">
      <w:pPr>
        <w:tabs>
          <w:tab w:val="left" w:pos="993"/>
        </w:tabs>
        <w:ind w:leftChars="322" w:left="708" w:firstLineChars="165" w:firstLine="363"/>
      </w:pPr>
      <w:r w:rsidRPr="009C72D4">
        <w:t>免許証の持ち方は、以下の３つから選択することができます。</w:t>
      </w:r>
    </w:p>
    <w:p w14:paraId="1AA2F9F2" w14:textId="77777777" w:rsidR="00281AF7" w:rsidRPr="009C72D4" w:rsidRDefault="00407C75" w:rsidP="00C83BA2">
      <w:pPr>
        <w:tabs>
          <w:tab w:val="left" w:pos="1276"/>
        </w:tabs>
        <w:ind w:leftChars="451" w:left="992" w:firstLine="284"/>
      </w:pPr>
      <w:r w:rsidRPr="009C72D4">
        <w:t>①マイナ免許証のみ</w:t>
      </w:r>
    </w:p>
    <w:p w14:paraId="1AA2F9F3" w14:textId="77777777" w:rsidR="00281AF7" w:rsidRPr="009C72D4" w:rsidRDefault="00407C75" w:rsidP="00C83BA2">
      <w:pPr>
        <w:tabs>
          <w:tab w:val="left" w:pos="1276"/>
        </w:tabs>
        <w:ind w:leftChars="451" w:left="992" w:firstLine="284"/>
      </w:pPr>
      <w:r w:rsidRPr="009C72D4">
        <w:t>②マイナ免許証と運転免許証の２枚持ち</w:t>
      </w:r>
    </w:p>
    <w:p w14:paraId="1AA2F9F4" w14:textId="77777777" w:rsidR="00281AF7" w:rsidRPr="009C72D4" w:rsidRDefault="00407C75" w:rsidP="00C83BA2">
      <w:pPr>
        <w:tabs>
          <w:tab w:val="left" w:pos="1276"/>
        </w:tabs>
        <w:ind w:leftChars="451" w:left="992" w:firstLine="284"/>
      </w:pPr>
      <w:r w:rsidRPr="009C72D4">
        <w:t>③従来の運転免許証のみ</w:t>
      </w:r>
    </w:p>
    <w:p w14:paraId="1AA2F9F5" w14:textId="77777777" w:rsidR="00281AF7" w:rsidRPr="009C72D4" w:rsidRDefault="00281AF7" w:rsidP="00C83BA2">
      <w:pPr>
        <w:tabs>
          <w:tab w:val="left" w:pos="709"/>
        </w:tabs>
        <w:ind w:leftChars="322" w:left="708" w:firstLineChars="65" w:firstLine="143"/>
      </w:pPr>
    </w:p>
    <w:p w14:paraId="38D3ECD2" w14:textId="77777777" w:rsidR="00C83BA2" w:rsidRDefault="00407C75" w:rsidP="00C83BA2">
      <w:pPr>
        <w:tabs>
          <w:tab w:val="left" w:pos="709"/>
        </w:tabs>
        <w:ind w:leftChars="322" w:left="708" w:firstLineChars="165" w:firstLine="363"/>
      </w:pPr>
      <w:r w:rsidRPr="009C72D4">
        <w:t>免許更新時等の手数料は、免許証の持ち方により異なります。</w:t>
      </w:r>
    </w:p>
    <w:p w14:paraId="1AA2F9F8" w14:textId="5B0DBB36" w:rsidR="00281AF7" w:rsidRPr="009C72D4" w:rsidRDefault="00407C75" w:rsidP="00C83BA2">
      <w:pPr>
        <w:tabs>
          <w:tab w:val="left" w:pos="851"/>
        </w:tabs>
        <w:ind w:leftChars="386" w:left="849" w:firstLineChars="100" w:firstLine="220"/>
      </w:pPr>
      <w:r w:rsidRPr="009C72D4">
        <w:t>免許証の持ち方は、免許更新時に限らずいつでも変更可能ですが、手続の詳細は、各都道府県警察のウェブサイトを</w:t>
      </w:r>
      <w:r w:rsidR="00510003" w:rsidRPr="009C72D4">
        <w:t>ご</w:t>
      </w:r>
      <w:r w:rsidRPr="009C72D4">
        <w:t>確認ください。</w:t>
      </w:r>
    </w:p>
    <w:p w14:paraId="1AA2F9F9" w14:textId="77777777" w:rsidR="00281AF7" w:rsidRPr="009C72D4" w:rsidRDefault="00407C75" w:rsidP="00C83BA2">
      <w:pPr>
        <w:ind w:leftChars="386" w:left="849" w:firstLineChars="100" w:firstLine="220"/>
      </w:pPr>
      <w:r w:rsidRPr="009C72D4">
        <w:t>自動車等を運転する際は、従来の運転免許証又はマイナ免許証のいずれかを携帯する必要があります。</w:t>
      </w:r>
    </w:p>
    <w:p w14:paraId="1AA2F9FA" w14:textId="77777777" w:rsidR="00281AF7" w:rsidRPr="009C72D4" w:rsidRDefault="00281AF7" w:rsidP="006E0EF8">
      <w:pPr>
        <w:tabs>
          <w:tab w:val="left" w:pos="709"/>
        </w:tabs>
        <w:ind w:leftChars="322" w:left="708" w:firstLine="143"/>
      </w:pPr>
    </w:p>
    <w:p w14:paraId="1AA2F9FB" w14:textId="77777777" w:rsidR="00281AF7" w:rsidRPr="003E5910" w:rsidRDefault="00407C75" w:rsidP="003E5910">
      <w:pPr>
        <w:ind w:leftChars="322" w:left="708" w:firstLine="1"/>
        <w:rPr>
          <w:b/>
          <w:bCs/>
        </w:rPr>
      </w:pPr>
      <w:r w:rsidRPr="003E5910">
        <w:rPr>
          <w:b/>
          <w:bCs/>
        </w:rPr>
        <w:t>【海外でのマイナ免許証の利用に関する注意事項】</w:t>
      </w:r>
    </w:p>
    <w:p w14:paraId="1AA2F9FC" w14:textId="77777777" w:rsidR="00281AF7" w:rsidRPr="009C72D4" w:rsidRDefault="00281AF7" w:rsidP="006E0EF8">
      <w:pPr>
        <w:tabs>
          <w:tab w:val="left" w:pos="709"/>
        </w:tabs>
        <w:ind w:leftChars="322" w:left="708" w:firstLine="143"/>
      </w:pPr>
    </w:p>
    <w:p w14:paraId="1AA2F9FD" w14:textId="56E43E1D" w:rsidR="00281AF7" w:rsidRPr="009C72D4" w:rsidRDefault="00407C75" w:rsidP="00DA5654">
      <w:pPr>
        <w:tabs>
          <w:tab w:val="left" w:pos="709"/>
        </w:tabs>
        <w:ind w:leftChars="322" w:left="708" w:firstLineChars="100" w:firstLine="220"/>
      </w:pPr>
      <w:r>
        <w:t>マイナ免許証のみでは、マイナンバーカードの券面に免許情報が記載されないことから、マイナ免許証のみをお持ちの状態で日本国外</w:t>
      </w:r>
      <w:r w:rsidR="00DA5654">
        <w:t>において</w:t>
      </w:r>
      <w:r>
        <w:t>自動車等を運転することは控え、従来どおり各国の規制を踏まえた方法で運転してください。</w:t>
      </w:r>
      <w:r w:rsidR="00306A06">
        <w:t>在外公館において自動車運転免許証抜粋証明の発行を求める場合、マイナ免許証のみでは必要な免許情報を在外公館において読み取ることが</w:t>
      </w:r>
      <w:r w:rsidR="00F05314">
        <w:t>でき</w:t>
      </w:r>
      <w:r w:rsidR="00306A06">
        <w:t>ないため、従来の日本の運転免許証の持参が必要です。また、マイナ免許証への変更手続きは運転免許センターや警察署において行う必要があり、海外に所在する日本国大使館や日本国総領事館等の在外公館では手続きを行うことはできないので、詳細については各都道府県警察の</w:t>
      </w:r>
      <w:r w:rsidR="00F05314">
        <w:t>ウェブサイト</w:t>
      </w:r>
      <w:r w:rsidR="00306A06">
        <w:t>等をご確認ください。</w:t>
      </w:r>
    </w:p>
    <w:p w14:paraId="1AA2F9FF" w14:textId="5C843AD0" w:rsidR="00281AF7" w:rsidRPr="009C72D4" w:rsidRDefault="00407C75" w:rsidP="005B3639">
      <w:pPr>
        <w:tabs>
          <w:tab w:val="left" w:pos="709"/>
        </w:tabs>
        <w:ind w:leftChars="322" w:left="708" w:firstLineChars="100" w:firstLine="220"/>
      </w:pPr>
      <w:r w:rsidRPr="009C72D4">
        <w:t>なお、海外で運転する場合の諸注意については、渡航先の各日本大使館・総領事館等へお問い合わせください。</w:t>
      </w:r>
    </w:p>
    <w:p w14:paraId="1AA2FA06" w14:textId="77777777" w:rsidR="00281AF7" w:rsidRPr="009C72D4" w:rsidRDefault="00281AF7" w:rsidP="005B3639">
      <w:pPr>
        <w:tabs>
          <w:tab w:val="left" w:pos="709"/>
        </w:tabs>
        <w:ind w:leftChars="322" w:left="708" w:firstLine="143"/>
      </w:pPr>
    </w:p>
    <w:p w14:paraId="1AA2FA07" w14:textId="524EC2C6" w:rsidR="00281AF7" w:rsidRPr="003E5910" w:rsidRDefault="00926A7B" w:rsidP="00B55C3F">
      <w:pPr>
        <w:tabs>
          <w:tab w:val="left" w:pos="426"/>
        </w:tabs>
        <w:ind w:leftChars="193" w:left="425"/>
        <w:rPr>
          <w:b/>
          <w:bCs/>
          <w:u w:val="single"/>
        </w:rPr>
      </w:pPr>
      <w:r w:rsidRPr="4F04C81A">
        <w:rPr>
          <w:b/>
          <w:bCs/>
          <w:u w:val="single"/>
        </w:rPr>
        <w:t>７</w:t>
      </w:r>
      <w:r w:rsidR="00407C75" w:rsidRPr="4F04C81A">
        <w:rPr>
          <w:b/>
          <w:bCs/>
          <w:u w:val="single"/>
        </w:rPr>
        <w:t>．マイナンバーカード</w:t>
      </w:r>
      <w:r w:rsidR="009336ED" w:rsidRPr="4F04C81A">
        <w:rPr>
          <w:b/>
          <w:bCs/>
          <w:u w:val="single"/>
        </w:rPr>
        <w:t>機能</w:t>
      </w:r>
      <w:r w:rsidR="00407C75" w:rsidRPr="4F04C81A">
        <w:rPr>
          <w:b/>
          <w:bCs/>
          <w:u w:val="single"/>
        </w:rPr>
        <w:t>のスマートフォン搭載サービスの拡大について</w:t>
      </w:r>
    </w:p>
    <w:p w14:paraId="0AB62D4C" w14:textId="3BAEE072" w:rsidR="00745474" w:rsidRPr="009C72D4" w:rsidRDefault="00745474" w:rsidP="006E0EF8">
      <w:pPr>
        <w:tabs>
          <w:tab w:val="left" w:pos="709"/>
        </w:tabs>
        <w:ind w:leftChars="322" w:left="708" w:firstLine="143"/>
      </w:pPr>
    </w:p>
    <w:p w14:paraId="71D71CE0" w14:textId="77777777" w:rsidR="00BC0912" w:rsidRDefault="000D2245" w:rsidP="003613EC">
      <w:pPr>
        <w:tabs>
          <w:tab w:val="left" w:pos="709"/>
        </w:tabs>
        <w:ind w:leftChars="322" w:left="708" w:firstLineChars="100" w:firstLine="220"/>
      </w:pPr>
      <w:r w:rsidRPr="009C72D4">
        <w:t>2025年６月24日より、iPhoneのマイナンバーカードのサービスが開始しました</w:t>
      </w:r>
      <w:r w:rsidR="00745474" w:rsidRPr="009C72D4">
        <w:t>。</w:t>
      </w:r>
    </w:p>
    <w:p w14:paraId="6390F490" w14:textId="68B2B923" w:rsidR="00960984" w:rsidRPr="009C72D4" w:rsidRDefault="00960984" w:rsidP="003613EC">
      <w:pPr>
        <w:tabs>
          <w:tab w:val="left" w:pos="709"/>
        </w:tabs>
        <w:ind w:leftChars="322" w:left="708" w:firstLineChars="100" w:firstLine="220"/>
      </w:pPr>
      <w:r>
        <w:t>2023年</w:t>
      </w:r>
      <w:r w:rsidR="00253739">
        <w:t>５</w:t>
      </w:r>
      <w:r>
        <w:t>月11日より、Androidスマホ用電子証明書</w:t>
      </w:r>
      <w:r w:rsidR="0047270F">
        <w:t>搭載サービスが開始しているほか、2026</w:t>
      </w:r>
    </w:p>
    <w:p w14:paraId="416A508B" w14:textId="10FB3761" w:rsidR="0047270F" w:rsidRPr="009C72D4" w:rsidRDefault="0047270F" w:rsidP="003613EC">
      <w:pPr>
        <w:tabs>
          <w:tab w:val="left" w:pos="709"/>
        </w:tabs>
        <w:ind w:leftChars="322" w:left="708" w:firstLine="1"/>
      </w:pPr>
      <w:r w:rsidRPr="009C72D4">
        <w:lastRenderedPageBreak/>
        <w:t>年秋頃に</w:t>
      </w:r>
      <w:r w:rsidR="003A7C8F" w:rsidRPr="009C72D4">
        <w:t>Androidのマイナンバーカードのリリースを予定しています。</w:t>
      </w:r>
    </w:p>
    <w:p w14:paraId="26CA2055" w14:textId="2E782F00" w:rsidR="003A7C8F" w:rsidRPr="009C72D4" w:rsidRDefault="008D2D2A" w:rsidP="003613EC">
      <w:pPr>
        <w:tabs>
          <w:tab w:val="left" w:pos="709"/>
        </w:tabs>
        <w:ind w:leftChars="322" w:left="708" w:firstLineChars="100" w:firstLine="220"/>
      </w:pPr>
      <w:r>
        <w:t>マイナンバーカード</w:t>
      </w:r>
      <w:r w:rsidR="009336ED">
        <w:t>機能</w:t>
      </w:r>
      <w:r>
        <w:t>のスマートフォン搭載により、</w:t>
      </w:r>
      <w:r w:rsidR="0010504A">
        <w:t>スマートフォンだけで様々なマイナンバーカード関連サービスの</w:t>
      </w:r>
      <w:r w:rsidR="00CA4375">
        <w:t>利用や申し込みができるようになりま</w:t>
      </w:r>
      <w:r w:rsidR="00B93410">
        <w:t>した。また、</w:t>
      </w:r>
      <w:r w:rsidR="0010504A">
        <w:t>暗証番号入力の代わりに、顔や指紋などの生体認証を使って、簡単かつ安全に本人の確認ができます。</w:t>
      </w:r>
    </w:p>
    <w:p w14:paraId="4C03A819" w14:textId="41DF8596" w:rsidR="003A7C8F" w:rsidRPr="009C72D4" w:rsidRDefault="008A6731" w:rsidP="003613EC">
      <w:pPr>
        <w:tabs>
          <w:tab w:val="left" w:pos="709"/>
        </w:tabs>
        <w:ind w:leftChars="322" w:left="708" w:firstLineChars="100" w:firstLine="220"/>
      </w:pPr>
      <w:r w:rsidRPr="4F04C81A">
        <w:rPr>
          <w:color w:val="000000" w:themeColor="text1"/>
        </w:rPr>
        <w:t>健康保険証の利用登録がされたマイナンバーカードをスマートフォンに追加することで、</w:t>
      </w:r>
      <w:r w:rsidR="00DB0B25">
        <w:t>準備の整った医療機関や薬局で、</w:t>
      </w:r>
      <w:r w:rsidR="00320EEF">
        <w:t>受付に設置されたカードリーダーで</w:t>
      </w:r>
      <w:r w:rsidR="00DB0B25">
        <w:t>スマートフォンのマイナンバーカードを「マイナ保険証」として</w:t>
      </w:r>
      <w:r w:rsidR="00466465">
        <w:t>利用</w:t>
      </w:r>
      <w:r w:rsidR="00DB0B25">
        <w:t>できます</w:t>
      </w:r>
      <w:r w:rsidR="00320EEF">
        <w:t>。</w:t>
      </w:r>
    </w:p>
    <w:p w14:paraId="391170DD" w14:textId="0E09FD67" w:rsidR="00F62710" w:rsidRPr="009C72D4" w:rsidRDefault="0010504A" w:rsidP="003613EC">
      <w:pPr>
        <w:tabs>
          <w:tab w:val="left" w:pos="709"/>
        </w:tabs>
        <w:ind w:leftChars="322" w:left="708" w:firstLineChars="100" w:firstLine="220"/>
      </w:pPr>
      <w:r>
        <w:t>マイナンバーカードの保有者で対応可能なスマートフォン端末をお持ちの</w:t>
      </w:r>
      <w:r w:rsidR="00410160">
        <w:t>方</w:t>
      </w:r>
      <w:r>
        <w:t>は、どなたでも無料で利用できます。</w:t>
      </w:r>
    </w:p>
    <w:p w14:paraId="4D66288D" w14:textId="46C7B367" w:rsidR="00A325AD" w:rsidRPr="00547343" w:rsidRDefault="00A325AD" w:rsidP="006E0EF8">
      <w:pPr>
        <w:tabs>
          <w:tab w:val="left" w:pos="709"/>
        </w:tabs>
        <w:ind w:leftChars="322" w:left="708" w:firstLine="143"/>
      </w:pPr>
    </w:p>
    <w:p w14:paraId="6C727C1C" w14:textId="3926EFC3" w:rsidR="0007742C" w:rsidRDefault="00926A7B" w:rsidP="00257681">
      <w:pPr>
        <w:tabs>
          <w:tab w:val="left" w:pos="426"/>
        </w:tabs>
        <w:ind w:leftChars="193" w:left="425"/>
        <w:rPr>
          <w:b/>
          <w:bCs/>
          <w:u w:val="single"/>
        </w:rPr>
      </w:pPr>
      <w:r w:rsidRPr="4F04C81A">
        <w:rPr>
          <w:b/>
          <w:bCs/>
          <w:u w:val="single"/>
        </w:rPr>
        <w:t>８</w:t>
      </w:r>
      <w:r w:rsidR="00A325AD" w:rsidRPr="4F04C81A">
        <w:rPr>
          <w:b/>
          <w:bCs/>
          <w:u w:val="single"/>
        </w:rPr>
        <w:t>．</w:t>
      </w:r>
      <w:r w:rsidR="0007742C" w:rsidRPr="4F04C81A">
        <w:rPr>
          <w:b/>
          <w:bCs/>
          <w:u w:val="single"/>
        </w:rPr>
        <w:t>在留カード</w:t>
      </w:r>
      <w:r w:rsidR="000619D9" w:rsidRPr="4F04C81A">
        <w:rPr>
          <w:b/>
          <w:bCs/>
          <w:u w:val="single"/>
        </w:rPr>
        <w:t>等</w:t>
      </w:r>
      <w:r w:rsidR="0007742C" w:rsidRPr="4F04C81A">
        <w:rPr>
          <w:b/>
          <w:bCs/>
          <w:u w:val="single"/>
        </w:rPr>
        <w:t>とマイナンバーカードの一体化（特定在留カード</w:t>
      </w:r>
      <w:r w:rsidR="000619D9" w:rsidRPr="4F04C81A">
        <w:rPr>
          <w:b/>
          <w:bCs/>
          <w:u w:val="single"/>
        </w:rPr>
        <w:t>等</w:t>
      </w:r>
      <w:r w:rsidR="0007742C" w:rsidRPr="4F04C81A">
        <w:rPr>
          <w:b/>
          <w:bCs/>
          <w:u w:val="single"/>
        </w:rPr>
        <w:t>）について</w:t>
      </w:r>
    </w:p>
    <w:p w14:paraId="048AF6E0" w14:textId="77777777" w:rsidR="009D2759" w:rsidRPr="003E5910" w:rsidRDefault="009D2759" w:rsidP="00257681">
      <w:pPr>
        <w:tabs>
          <w:tab w:val="left" w:pos="426"/>
        </w:tabs>
        <w:ind w:leftChars="193" w:left="425"/>
        <w:rPr>
          <w:b/>
          <w:bCs/>
          <w:u w:val="single"/>
        </w:rPr>
      </w:pPr>
    </w:p>
    <w:p w14:paraId="4D124514" w14:textId="46B24D89" w:rsidR="00580081" w:rsidRPr="009C72D4" w:rsidRDefault="0007742C" w:rsidP="00876B1B">
      <w:pPr>
        <w:tabs>
          <w:tab w:val="left" w:pos="709"/>
        </w:tabs>
        <w:ind w:leftChars="322" w:left="708" w:firstLineChars="100" w:firstLine="220"/>
      </w:pPr>
      <w:r>
        <w:t>2026年６月14日</w:t>
      </w:r>
      <w:r w:rsidR="00FF5971">
        <w:t>より、</w:t>
      </w:r>
      <w:r w:rsidR="00505162">
        <w:t>在留カード・特別永住者証明書と</w:t>
      </w:r>
      <w:r w:rsidR="00FF5971">
        <w:t>マイナンバーカードが</w:t>
      </w:r>
      <w:r>
        <w:t>一体化された「特定在留カード」</w:t>
      </w:r>
      <w:r w:rsidR="002122F6">
        <w:t>及び「特定特別永住者証明書」</w:t>
      </w:r>
      <w:r>
        <w:t>の運用が開始</w:t>
      </w:r>
      <w:r w:rsidR="0041345B">
        <w:t>されました</w:t>
      </w:r>
      <w:r>
        <w:t>。</w:t>
      </w:r>
    </w:p>
    <w:p w14:paraId="2A721B8F" w14:textId="0C29A728" w:rsidR="00580081" w:rsidRPr="009C72D4" w:rsidRDefault="00AD2C8B" w:rsidP="005B3639">
      <w:pPr>
        <w:tabs>
          <w:tab w:val="left" w:pos="709"/>
        </w:tabs>
        <w:ind w:leftChars="322" w:left="708" w:firstLineChars="100" w:firstLine="220"/>
      </w:pPr>
      <w:r>
        <w:t>特定在留カード</w:t>
      </w:r>
      <w:r w:rsidR="002122F6">
        <w:t>等</w:t>
      </w:r>
      <w:r>
        <w:t>は、</w:t>
      </w:r>
      <w:r w:rsidR="00F370BD">
        <w:t>マイナンバー</w:t>
      </w:r>
      <w:r>
        <w:t>法等の規定の適用についてマイナンバーカードとみなされ、在留カード</w:t>
      </w:r>
      <w:r w:rsidR="007838AC">
        <w:rPr>
          <w:rFonts w:hint="eastAsia"/>
        </w:rPr>
        <w:t>等</w:t>
      </w:r>
      <w:r>
        <w:t>とマイナンバーカードの機能を一枚のカードで果たすことができます。</w:t>
      </w:r>
      <w:r w:rsidR="00A601DF">
        <w:t>特定在留カード</w:t>
      </w:r>
      <w:r w:rsidR="0095196A">
        <w:rPr>
          <w:rFonts w:hint="eastAsia"/>
        </w:rPr>
        <w:t>等</w:t>
      </w:r>
      <w:r w:rsidR="00A601DF">
        <w:t>交付申請は、地方出入国在留管理局</w:t>
      </w:r>
      <w:r w:rsidR="006F2146">
        <w:t>での在留申請や在留カードの有効期間更新申請等、</w:t>
      </w:r>
      <w:r w:rsidR="00A601DF">
        <w:t>又は市区町</w:t>
      </w:r>
      <w:r w:rsidR="00945E52">
        <w:t>村</w:t>
      </w:r>
      <w:r w:rsidR="00A601DF">
        <w:t>窓口</w:t>
      </w:r>
      <w:r w:rsidR="00AA5D14">
        <w:t>での住居地の届出等と併せて</w:t>
      </w:r>
      <w:r w:rsidR="00A601DF">
        <w:t>行うことができます。</w:t>
      </w:r>
    </w:p>
    <w:p w14:paraId="102BDDA9" w14:textId="77777777" w:rsidR="00DC70EB" w:rsidRPr="009C72D4" w:rsidRDefault="00DC70EB" w:rsidP="005B3639">
      <w:pPr>
        <w:tabs>
          <w:tab w:val="left" w:pos="709"/>
        </w:tabs>
        <w:ind w:leftChars="322" w:left="708" w:firstLine="143"/>
      </w:pPr>
    </w:p>
    <w:p w14:paraId="5AD7A0C3" w14:textId="06B1A04E" w:rsidR="009843AB" w:rsidRDefault="00926A7B" w:rsidP="00CD11E5">
      <w:pPr>
        <w:tabs>
          <w:tab w:val="left" w:pos="426"/>
        </w:tabs>
        <w:ind w:leftChars="193" w:left="425"/>
        <w:rPr>
          <w:b/>
          <w:bCs/>
          <w:u w:val="single"/>
        </w:rPr>
      </w:pPr>
      <w:r w:rsidRPr="4F04C81A">
        <w:rPr>
          <w:b/>
          <w:bCs/>
          <w:u w:val="single"/>
        </w:rPr>
        <w:t>９</w:t>
      </w:r>
      <w:r w:rsidR="007265CA" w:rsidRPr="4F04C81A">
        <w:rPr>
          <w:b/>
          <w:bCs/>
          <w:u w:val="single"/>
        </w:rPr>
        <w:t>．</w:t>
      </w:r>
      <w:r w:rsidR="00D07C31" w:rsidRPr="4F04C81A">
        <w:rPr>
          <w:b/>
          <w:bCs/>
          <w:u w:val="single"/>
        </w:rPr>
        <w:t>犯収法</w:t>
      </w:r>
      <w:r w:rsidR="006B11F5" w:rsidRPr="4F04C81A">
        <w:rPr>
          <w:b/>
          <w:bCs/>
          <w:u w:val="single"/>
        </w:rPr>
        <w:t>及び携帯電話不正利用防止法</w:t>
      </w:r>
      <w:r w:rsidR="00D07C31" w:rsidRPr="4F04C81A">
        <w:rPr>
          <w:b/>
          <w:bCs/>
          <w:u w:val="single"/>
        </w:rPr>
        <w:t>における本人確認方法の見直しについて</w:t>
      </w:r>
    </w:p>
    <w:p w14:paraId="116BAF97" w14:textId="77777777" w:rsidR="009D2759" w:rsidRPr="003E5910" w:rsidRDefault="009D2759" w:rsidP="00CD11E5">
      <w:pPr>
        <w:tabs>
          <w:tab w:val="left" w:pos="426"/>
        </w:tabs>
        <w:ind w:leftChars="193" w:left="425"/>
        <w:rPr>
          <w:b/>
          <w:bCs/>
          <w:u w:val="single"/>
        </w:rPr>
      </w:pPr>
    </w:p>
    <w:p w14:paraId="4E972596" w14:textId="103F471E" w:rsidR="007426E3" w:rsidRPr="009C72D4" w:rsidRDefault="000A7E0C" w:rsidP="00CD11E5">
      <w:pPr>
        <w:tabs>
          <w:tab w:val="left" w:pos="709"/>
        </w:tabs>
        <w:ind w:leftChars="322" w:left="708" w:firstLineChars="100" w:firstLine="220"/>
      </w:pPr>
      <w:r>
        <w:t>犯罪収益移転防止法</w:t>
      </w:r>
      <w:r w:rsidR="00F24149">
        <w:t>（以下「犯収法」</w:t>
      </w:r>
      <w:r w:rsidR="00F05314">
        <w:t>という。</w:t>
      </w:r>
      <w:r w:rsidR="00F24149">
        <w:t>）</w:t>
      </w:r>
      <w:r w:rsidR="004F17DD">
        <w:t>と携帯音声通信事業者による契約者等の本人確認等及び携帯音声通信役務の不正な利用の防止に関する法律（以下「携帯電話不正利用防止法」</w:t>
      </w:r>
      <w:r w:rsidR="00F05314">
        <w:t>という。</w:t>
      </w:r>
      <w:r w:rsidR="004F17DD">
        <w:t>）</w:t>
      </w:r>
      <w:r>
        <w:t>に</w:t>
      </w:r>
      <w:r w:rsidR="00932299">
        <w:t>基づく</w:t>
      </w:r>
      <w:r>
        <w:t>本人確認方法の</w:t>
      </w:r>
      <w:r w:rsidR="00D90947">
        <w:t>見直しが</w:t>
      </w:r>
      <w:r w:rsidR="00F05314">
        <w:t>行</w:t>
      </w:r>
      <w:r w:rsidR="00D90947">
        <w:t>われ</w:t>
      </w:r>
      <w:r w:rsidR="00F24149">
        <w:t>ます。</w:t>
      </w:r>
    </w:p>
    <w:p w14:paraId="763667AB" w14:textId="53BFCF5E" w:rsidR="00AC04A1" w:rsidRPr="009C72D4" w:rsidRDefault="00E5202C" w:rsidP="00CD11E5">
      <w:pPr>
        <w:tabs>
          <w:tab w:val="left" w:pos="709"/>
        </w:tabs>
        <w:ind w:leftChars="322" w:left="708" w:firstLineChars="100" w:firstLine="220"/>
      </w:pPr>
      <w:r>
        <w:t>2026年４月１日</w:t>
      </w:r>
      <w:r w:rsidR="00BD1BD2">
        <w:t>の</w:t>
      </w:r>
      <w:r w:rsidR="009843AB">
        <w:t>携帯電話不正利用防止法</w:t>
      </w:r>
      <w:r w:rsidR="00410160">
        <w:t>施行規則</w:t>
      </w:r>
      <w:r w:rsidR="009843AB">
        <w:t>の改正</w:t>
      </w:r>
      <w:r w:rsidR="00BD1BD2">
        <w:t>の施行</w:t>
      </w:r>
      <w:r w:rsidR="008E4FB1">
        <w:t>及び2027年</w:t>
      </w:r>
      <w:r w:rsidR="00407649">
        <w:t>４月1日から</w:t>
      </w:r>
      <w:r w:rsidR="005E7E3C">
        <w:t>予定されている</w:t>
      </w:r>
      <w:r w:rsidR="00407649">
        <w:t>犯収法</w:t>
      </w:r>
      <w:r w:rsidR="00410160">
        <w:t>施行規則</w:t>
      </w:r>
      <w:r w:rsidR="00407649">
        <w:t>の改正</w:t>
      </w:r>
      <w:r w:rsidR="00BD1BD2">
        <w:t>の施行</w:t>
      </w:r>
      <w:r w:rsidR="005E7E3C">
        <w:t>により</w:t>
      </w:r>
      <w:r w:rsidR="009843AB">
        <w:t>、</w:t>
      </w:r>
      <w:r w:rsidR="002D7551">
        <w:t>非対面での本人確認において</w:t>
      </w:r>
      <w:r w:rsidR="00FD73C1">
        <w:t>本人確認書類の画像情報の送信を受ける方法や</w:t>
      </w:r>
      <w:r w:rsidR="000021AB">
        <w:t>本人確認書類の写しの送付を受ける方法を原則廃止し</w:t>
      </w:r>
      <w:r w:rsidR="009461B9">
        <w:t>、マイナンバーカード</w:t>
      </w:r>
      <w:r w:rsidR="00335C45">
        <w:t>の公的個人認証に</w:t>
      </w:r>
      <w:r w:rsidR="009461B9">
        <w:t>原則</w:t>
      </w:r>
      <w:r w:rsidR="00923034">
        <w:t>とし</w:t>
      </w:r>
      <w:r w:rsidR="00335C45">
        <w:t>て一本化し</w:t>
      </w:r>
      <w:r w:rsidR="00923034">
        <w:t>ます。</w:t>
      </w:r>
    </w:p>
    <w:p w14:paraId="3179E45C" w14:textId="28213E8B" w:rsidR="007265CA" w:rsidRDefault="00AC04A1" w:rsidP="00CD11E5">
      <w:pPr>
        <w:tabs>
          <w:tab w:val="left" w:pos="709"/>
        </w:tabs>
        <w:ind w:leftChars="322" w:left="708" w:firstLineChars="100" w:firstLine="220"/>
      </w:pPr>
      <w:r>
        <w:t>また、</w:t>
      </w:r>
      <w:r w:rsidR="00DE3768">
        <w:t>2027年４月１日</w:t>
      </w:r>
      <w:r w:rsidR="5660A11F">
        <w:t>に</w:t>
      </w:r>
      <w:r w:rsidR="00FB6790">
        <w:t>予定されている犯収法</w:t>
      </w:r>
      <w:r w:rsidR="0004629A">
        <w:t>施行規則</w:t>
      </w:r>
      <w:r w:rsidR="00BE25FB">
        <w:t>改正</w:t>
      </w:r>
      <w:r w:rsidR="00761D4E">
        <w:t>及び携帯電話不正利用防止法施行規則の改正の施行</w:t>
      </w:r>
      <w:r w:rsidR="00BD1BD2">
        <w:t>の施行</w:t>
      </w:r>
      <w:r w:rsidR="00BE25FB">
        <w:t>に伴い</w:t>
      </w:r>
      <w:r w:rsidR="00663710">
        <w:t>、</w:t>
      </w:r>
      <w:r w:rsidR="59947896">
        <w:t>対面での本人確認において</w:t>
      </w:r>
      <w:r w:rsidR="003E2D80">
        <w:t>も、</w:t>
      </w:r>
      <w:r w:rsidR="1262E33D">
        <w:t>マイナンバーカード等</w:t>
      </w:r>
      <w:r w:rsidR="003E2D80">
        <w:t>の</w:t>
      </w:r>
      <w:r w:rsidR="00E5202C">
        <w:t>ICチップ読み取り</w:t>
      </w:r>
      <w:r w:rsidR="003E2D80">
        <w:t>の</w:t>
      </w:r>
      <w:r w:rsidR="00E5202C">
        <w:t>原則</w:t>
      </w:r>
      <w:r w:rsidR="003E2D80">
        <w:t>化</w:t>
      </w:r>
      <w:r>
        <w:t>が予定されています。</w:t>
      </w:r>
    </w:p>
    <w:p w14:paraId="19EAA80D" w14:textId="77777777" w:rsidR="00667C05" w:rsidRPr="00761D4E" w:rsidRDefault="00667C05" w:rsidP="00CD11E5">
      <w:pPr>
        <w:tabs>
          <w:tab w:val="left" w:pos="709"/>
        </w:tabs>
        <w:ind w:leftChars="322" w:left="708" w:firstLineChars="100" w:firstLine="220"/>
      </w:pPr>
    </w:p>
    <w:p w14:paraId="5972B5C6" w14:textId="77777777" w:rsidR="00176942" w:rsidRDefault="00176942" w:rsidP="00176942">
      <w:pPr>
        <w:tabs>
          <w:tab w:val="left" w:pos="426"/>
        </w:tabs>
        <w:ind w:leftChars="193" w:left="425"/>
        <w:rPr>
          <w:b/>
          <w:bCs/>
          <w:u w:val="single"/>
        </w:rPr>
      </w:pPr>
      <w:r w:rsidRPr="4F04C81A">
        <w:rPr>
          <w:b/>
          <w:bCs/>
          <w:u w:val="single"/>
        </w:rPr>
        <w:t>１０．マイナンバーカード対面確認アプリ</w:t>
      </w:r>
    </w:p>
    <w:p w14:paraId="69E5BDD6" w14:textId="77777777" w:rsidR="009D2759" w:rsidRPr="003E5910" w:rsidRDefault="009D2759" w:rsidP="00176942">
      <w:pPr>
        <w:tabs>
          <w:tab w:val="left" w:pos="426"/>
        </w:tabs>
        <w:ind w:leftChars="193" w:left="425"/>
        <w:rPr>
          <w:b/>
          <w:bCs/>
          <w:u w:val="single"/>
        </w:rPr>
      </w:pPr>
    </w:p>
    <w:p w14:paraId="20B446C5" w14:textId="77777777" w:rsidR="00176942" w:rsidRPr="009D2759" w:rsidRDefault="00176942" w:rsidP="009D2759">
      <w:pPr>
        <w:tabs>
          <w:tab w:val="left" w:pos="709"/>
        </w:tabs>
        <w:ind w:leftChars="322" w:left="708" w:firstLineChars="100" w:firstLine="220"/>
      </w:pPr>
      <w:r>
        <w:t>デジタル庁では、事業者や自治体のスタッフが、顧客や住民の本人情報の確認を確実に行うため「マイナンバーカード対面確認アプリ」を提供しております。</w:t>
      </w:r>
    </w:p>
    <w:p w14:paraId="3F0BC53D" w14:textId="77777777" w:rsidR="00176942" w:rsidRPr="009D2759" w:rsidRDefault="00176942" w:rsidP="009D2759">
      <w:pPr>
        <w:tabs>
          <w:tab w:val="left" w:pos="709"/>
        </w:tabs>
        <w:ind w:leftChars="322" w:left="708" w:firstLineChars="100" w:firstLine="220"/>
      </w:pPr>
      <w:r>
        <w:t>このアプリは、マイナンバーカード等に格納された氏名などの本人情報を確認することができ、自治体窓口での本人確認だけでなく、金融機関等で対面での本人確認が必要な時など様々な場面において利用することができます。</w:t>
      </w:r>
    </w:p>
    <w:p w14:paraId="48AC0A6E" w14:textId="28558886" w:rsidR="009D2759" w:rsidRPr="009C72D4" w:rsidRDefault="00176942" w:rsidP="009D2759">
      <w:pPr>
        <w:tabs>
          <w:tab w:val="left" w:pos="709"/>
        </w:tabs>
        <w:ind w:leftChars="322" w:left="708" w:firstLineChars="100" w:firstLine="220"/>
      </w:pPr>
      <w:r>
        <w:t>また、「iPhoneのマイナンバーカード」の確認機能の追加のほか、特定在留カード等の交付申請の開始に伴い、iOS版のマイナンバーカード対面確認アプリで特定在留カード等の確認を行えるようになりました（※ Android版は後日対応予定。）。</w:t>
      </w:r>
    </w:p>
    <w:p w14:paraId="03DFA94A" w14:textId="77777777" w:rsidR="007265CA" w:rsidRPr="009C72D4" w:rsidRDefault="007265CA" w:rsidP="006E0EF8">
      <w:pPr>
        <w:tabs>
          <w:tab w:val="left" w:pos="709"/>
        </w:tabs>
        <w:ind w:leftChars="322" w:left="708" w:firstLine="143"/>
      </w:pPr>
    </w:p>
    <w:p w14:paraId="42AC484F" w14:textId="4A8D6F61" w:rsidR="00F93508" w:rsidRDefault="00926A7B" w:rsidP="00FB6790">
      <w:pPr>
        <w:tabs>
          <w:tab w:val="left" w:pos="426"/>
        </w:tabs>
        <w:ind w:leftChars="193" w:left="425"/>
        <w:rPr>
          <w:b/>
          <w:bCs/>
          <w:u w:val="single"/>
        </w:rPr>
      </w:pPr>
      <w:r w:rsidRPr="4F04C81A">
        <w:rPr>
          <w:b/>
          <w:bCs/>
          <w:u w:val="single"/>
        </w:rPr>
        <w:t>１</w:t>
      </w:r>
      <w:r w:rsidR="00176942" w:rsidRPr="4F04C81A">
        <w:rPr>
          <w:b/>
          <w:bCs/>
          <w:u w:val="single"/>
        </w:rPr>
        <w:t>１</w:t>
      </w:r>
      <w:r w:rsidR="007265CA" w:rsidRPr="4F04C81A">
        <w:rPr>
          <w:b/>
          <w:bCs/>
          <w:u w:val="single"/>
        </w:rPr>
        <w:t>．</w:t>
      </w:r>
      <w:r w:rsidR="00F93508" w:rsidRPr="4F04C81A">
        <w:rPr>
          <w:b/>
          <w:bCs/>
          <w:u w:val="single"/>
        </w:rPr>
        <w:t>マイナンバーカード</w:t>
      </w:r>
      <w:r w:rsidR="248817A1" w:rsidRPr="4F04C81A">
        <w:rPr>
          <w:b/>
          <w:bCs/>
          <w:u w:val="single"/>
        </w:rPr>
        <w:t>の市民カード化</w:t>
      </w:r>
    </w:p>
    <w:p w14:paraId="4515FAA4" w14:textId="77777777" w:rsidR="009D2759" w:rsidRPr="003E5910" w:rsidRDefault="009D2759" w:rsidP="00FB6790">
      <w:pPr>
        <w:tabs>
          <w:tab w:val="left" w:pos="426"/>
        </w:tabs>
        <w:ind w:leftChars="193" w:left="425"/>
        <w:rPr>
          <w:b/>
          <w:bCs/>
          <w:u w:val="single"/>
        </w:rPr>
      </w:pPr>
    </w:p>
    <w:p w14:paraId="4DD44DE6" w14:textId="77777777" w:rsidR="00993BE8" w:rsidRPr="009C72D4" w:rsidRDefault="00595D11" w:rsidP="00FB6790">
      <w:pPr>
        <w:tabs>
          <w:tab w:val="left" w:pos="709"/>
        </w:tabs>
        <w:ind w:leftChars="322" w:left="708" w:firstLineChars="100" w:firstLine="220"/>
      </w:pPr>
      <w:r w:rsidRPr="009C72D4">
        <w:t>マイナンバーカードは、コンビニ交付サービス、「書かない窓口」での利用、図書館カードとしての利用、子育て支援や健康づくり等各種アプリの提供、避難所受付など、着実に進展し、国民の利便性向上や、新たなサービスやメリットの提供が進んでいます。</w:t>
      </w:r>
    </w:p>
    <w:p w14:paraId="55C66A30" w14:textId="77777777" w:rsidR="00D80609" w:rsidRDefault="00D80609" w:rsidP="006E0EF8">
      <w:pPr>
        <w:tabs>
          <w:tab w:val="left" w:pos="709"/>
        </w:tabs>
        <w:ind w:leftChars="322" w:left="708" w:firstLine="143"/>
      </w:pPr>
    </w:p>
    <w:p w14:paraId="5FA6A18F" w14:textId="25A263BD" w:rsidR="00D80609" w:rsidRDefault="003A654E" w:rsidP="00363DCF">
      <w:pPr>
        <w:tabs>
          <w:tab w:val="left" w:pos="426"/>
        </w:tabs>
        <w:ind w:leftChars="193" w:left="425"/>
        <w:rPr>
          <w:b/>
          <w:bCs/>
          <w:u w:val="single"/>
        </w:rPr>
      </w:pPr>
      <w:r w:rsidRPr="4F04C81A">
        <w:rPr>
          <w:b/>
          <w:bCs/>
          <w:u w:val="single"/>
        </w:rPr>
        <w:lastRenderedPageBreak/>
        <w:t>１</w:t>
      </w:r>
      <w:r w:rsidR="00176942" w:rsidRPr="4F04C81A">
        <w:rPr>
          <w:b/>
          <w:bCs/>
          <w:u w:val="single"/>
        </w:rPr>
        <w:t>２</w:t>
      </w:r>
      <w:r w:rsidR="009C3B67" w:rsidRPr="4F04C81A">
        <w:rPr>
          <w:b/>
          <w:bCs/>
          <w:u w:val="single"/>
        </w:rPr>
        <w:t>．</w:t>
      </w:r>
      <w:r w:rsidR="00CD702C" w:rsidRPr="4F04C81A">
        <w:rPr>
          <w:b/>
          <w:bCs/>
          <w:u w:val="single"/>
        </w:rPr>
        <w:t>電子証明書の利用について</w:t>
      </w:r>
    </w:p>
    <w:p w14:paraId="030035B9" w14:textId="77777777" w:rsidR="009D2759" w:rsidRPr="003E5910" w:rsidRDefault="009D2759" w:rsidP="00363DCF">
      <w:pPr>
        <w:tabs>
          <w:tab w:val="left" w:pos="426"/>
        </w:tabs>
        <w:ind w:leftChars="193" w:left="425"/>
        <w:rPr>
          <w:b/>
          <w:bCs/>
          <w:u w:val="single"/>
        </w:rPr>
      </w:pPr>
    </w:p>
    <w:p w14:paraId="2B303701" w14:textId="77777777" w:rsidR="00A81257" w:rsidRDefault="3F3CB1D9" w:rsidP="00363DCF">
      <w:pPr>
        <w:tabs>
          <w:tab w:val="left" w:pos="709"/>
        </w:tabs>
        <w:ind w:leftChars="322" w:left="708" w:firstLineChars="100" w:firstLine="220"/>
      </w:pPr>
      <w:r>
        <w:t>オンラインで確実な本人確認ができる手段として、</w:t>
      </w:r>
      <w:r w:rsidR="002464E8">
        <w:t>マイナンバーカードの</w:t>
      </w:r>
      <w:r>
        <w:t>電子証明書の利用が拡大しています。行政機関や民間事業者は、</w:t>
      </w:r>
      <w:r w:rsidR="00A81257">
        <w:t>公的個人認証サービス（JPKI）及び</w:t>
      </w:r>
      <w:r>
        <w:t>デジタル庁が提供するデジタル認証アプリと連携するAPI（デジタル認証アプリサービスAPI）を活用することで、マイナンバーカードを使った本人確認・認証や電子申請書類への署名機能を簡単に組み込むことができます。</w:t>
      </w:r>
    </w:p>
    <w:p w14:paraId="5DF3D4EF" w14:textId="77777777" w:rsidR="00A81257" w:rsidRDefault="00A81257" w:rsidP="00A81257">
      <w:pPr>
        <w:tabs>
          <w:tab w:val="left" w:pos="709"/>
        </w:tabs>
        <w:ind w:leftChars="322" w:left="708" w:firstLineChars="100" w:firstLine="220"/>
      </w:pPr>
      <w:r>
        <w:t>例えば、金融機関における口座開設や証券口座の開設、通信事業者や各種オンラインサービスにおける契約・会員登録、フリマ・SNS等のサービスにおけるアカウントの本人確認・リカバリ、さらに大学等の教育機関における学生認証などにおいて、オンラインでの本人確認や申請・契約手続を安全かつ円滑に実施することが可能となります。</w:t>
      </w:r>
    </w:p>
    <w:p w14:paraId="0144A77A" w14:textId="3F6D0470" w:rsidR="3F3CB1D9" w:rsidRPr="009C72D4" w:rsidRDefault="00A81257" w:rsidP="00A81257">
      <w:pPr>
        <w:tabs>
          <w:tab w:val="left" w:pos="709"/>
        </w:tabs>
        <w:ind w:leftChars="322" w:left="708" w:firstLineChars="100" w:firstLine="220"/>
      </w:pPr>
      <w:r>
        <w:t>また、令和</w:t>
      </w:r>
      <w:r w:rsidR="00947361">
        <w:t>８</w:t>
      </w:r>
      <w:r>
        <w:t>年</w:t>
      </w:r>
      <w:r w:rsidR="00947361">
        <w:t>８</w:t>
      </w:r>
      <w:r>
        <w:t>月にはデジタル認証アプリがマイナポータルアプリと統合される予定であり</w:t>
      </w:r>
      <w:r w:rsidR="00C71C4B">
        <w:rPr>
          <w:rFonts w:hint="eastAsia"/>
        </w:rPr>
        <w:t>（マイナアプリ）</w:t>
      </w:r>
      <w:r>
        <w:t>、利用者にとってより分かりやすく使いやすい環境が整備されます。これにより、行政機関や民間事業者における利活用の更なる促進が図られるとともに、認証機能の共通化による個別システムの開発・運用の効率化を通じて、社会全体のコスト削減にも寄与することが期待されます。</w:t>
      </w:r>
    </w:p>
    <w:p w14:paraId="6E3D4002" w14:textId="6928C755" w:rsidR="5E0CF200" w:rsidRPr="009C72D4" w:rsidRDefault="5E0CF200" w:rsidP="006E0EF8">
      <w:pPr>
        <w:tabs>
          <w:tab w:val="left" w:pos="709"/>
        </w:tabs>
        <w:ind w:leftChars="322" w:left="708" w:firstLine="143"/>
      </w:pPr>
    </w:p>
    <w:p w14:paraId="3297EE56" w14:textId="21645302" w:rsidR="00BC6B9E" w:rsidRDefault="007D1A38" w:rsidP="00985A80">
      <w:pPr>
        <w:tabs>
          <w:tab w:val="left" w:pos="426"/>
        </w:tabs>
        <w:ind w:leftChars="193" w:left="425"/>
        <w:rPr>
          <w:b/>
          <w:bCs/>
          <w:u w:val="single"/>
        </w:rPr>
      </w:pPr>
      <w:r w:rsidRPr="4F04C81A">
        <w:rPr>
          <w:b/>
          <w:bCs/>
          <w:u w:val="single"/>
        </w:rPr>
        <w:t>１</w:t>
      </w:r>
      <w:r w:rsidR="00176942" w:rsidRPr="4F04C81A">
        <w:rPr>
          <w:b/>
          <w:bCs/>
          <w:u w:val="single"/>
        </w:rPr>
        <w:t>３</w:t>
      </w:r>
      <w:r w:rsidRPr="4F04C81A">
        <w:rPr>
          <w:b/>
          <w:bCs/>
          <w:u w:val="single"/>
        </w:rPr>
        <w:t>．国家資格等のオンライン・デジタル化について</w:t>
      </w:r>
    </w:p>
    <w:p w14:paraId="12CED554" w14:textId="77777777" w:rsidR="00C57443" w:rsidRPr="003E5910" w:rsidRDefault="00C57443" w:rsidP="00985A80">
      <w:pPr>
        <w:tabs>
          <w:tab w:val="left" w:pos="426"/>
        </w:tabs>
        <w:ind w:leftChars="193" w:left="425"/>
        <w:rPr>
          <w:b/>
          <w:bCs/>
          <w:u w:val="single"/>
        </w:rPr>
      </w:pPr>
    </w:p>
    <w:p w14:paraId="525E6FE9" w14:textId="3C97092D" w:rsidR="005C08FB" w:rsidRPr="009C72D4" w:rsidRDefault="007E2241" w:rsidP="00985A80">
      <w:pPr>
        <w:tabs>
          <w:tab w:val="left" w:pos="709"/>
        </w:tabs>
        <w:ind w:leftChars="322" w:left="708" w:firstLineChars="100" w:firstLine="220"/>
      </w:pPr>
      <w:r>
        <w:t>現行では、多くの国家資格等に関する手続は紙媒体を前提に運用されていますが、マイナンバー法の改正等により、</w:t>
      </w:r>
      <w:r w:rsidR="00901B53">
        <w:t>130</w:t>
      </w:r>
      <w:r>
        <w:t>の国家資格等がオンライン・デジタル化の対象となりました。</w:t>
      </w:r>
      <w:r w:rsidR="00545283">
        <w:t>これを踏まえ、2024年</w:t>
      </w:r>
      <w:r w:rsidR="685B8C8D">
        <w:t>８</w:t>
      </w:r>
      <w:r w:rsidR="00545283">
        <w:t>月</w:t>
      </w:r>
      <w:r w:rsidR="00AB3CB5">
        <w:t>６</w:t>
      </w:r>
      <w:r w:rsidR="00545283">
        <w:t>日から各省庁が所管する国家資格等の手続において、マイナポータルにてオンライン申請等を可能とします。</w:t>
      </w:r>
      <w:r>
        <w:br/>
      </w:r>
      <w:r w:rsidR="00985A80">
        <w:t xml:space="preserve">　</w:t>
      </w:r>
      <w:r w:rsidR="00545283">
        <w:t>また、住民基本台帳ネットワークシステム及び情報提供ネットワークシステムとの連携等により、資格保有者等にとっては、各種申請手続における添付書類の省略等とマイナポータルを活用した資格の証明が、行政機関等にとっては資格管理事務の効率化と資格情報の正確性の担保が実現できることとなります。</w:t>
      </w:r>
    </w:p>
    <w:p w14:paraId="22E7FB19" w14:textId="2AA14D41" w:rsidR="0076644B" w:rsidRPr="009C72D4" w:rsidRDefault="0076644B" w:rsidP="006E0EF8">
      <w:pPr>
        <w:tabs>
          <w:tab w:val="left" w:pos="709"/>
        </w:tabs>
        <w:ind w:leftChars="322" w:left="708" w:firstLine="143"/>
      </w:pPr>
    </w:p>
    <w:p w14:paraId="0F5633EF" w14:textId="046BAA17" w:rsidR="125B9909" w:rsidRDefault="125B9909" w:rsidP="006E0EF8">
      <w:pPr>
        <w:tabs>
          <w:tab w:val="left" w:pos="426"/>
        </w:tabs>
        <w:ind w:leftChars="129" w:left="284"/>
        <w:rPr>
          <w:b/>
          <w:bCs/>
          <w:u w:val="single"/>
        </w:rPr>
      </w:pPr>
      <w:r w:rsidRPr="4F04C81A">
        <w:rPr>
          <w:b/>
          <w:bCs/>
          <w:u w:val="single"/>
        </w:rPr>
        <w:t>１</w:t>
      </w:r>
      <w:r w:rsidR="00176942" w:rsidRPr="4F04C81A">
        <w:rPr>
          <w:b/>
          <w:bCs/>
          <w:u w:val="single"/>
        </w:rPr>
        <w:t>４</w:t>
      </w:r>
      <w:r w:rsidRPr="4F04C81A">
        <w:rPr>
          <w:b/>
          <w:bCs/>
          <w:u w:val="single"/>
        </w:rPr>
        <w:t>．</w:t>
      </w:r>
      <w:r w:rsidR="39E47438" w:rsidRPr="4F04C81A">
        <w:rPr>
          <w:b/>
          <w:bCs/>
          <w:u w:val="single"/>
        </w:rPr>
        <w:t>行政手続のオンライン申請等の推進（オンライン市役所化）</w:t>
      </w:r>
    </w:p>
    <w:p w14:paraId="15DECF75" w14:textId="77777777" w:rsidR="00C57443" w:rsidRPr="003E5910" w:rsidRDefault="00C57443" w:rsidP="006E0EF8">
      <w:pPr>
        <w:tabs>
          <w:tab w:val="left" w:pos="426"/>
        </w:tabs>
        <w:ind w:leftChars="129" w:left="284"/>
        <w:rPr>
          <w:b/>
          <w:bCs/>
          <w:u w:val="single"/>
        </w:rPr>
      </w:pPr>
    </w:p>
    <w:p w14:paraId="0337237E" w14:textId="0E9B6F9C" w:rsidR="00DB30C5" w:rsidRPr="009C72D4" w:rsidRDefault="008A1DC5" w:rsidP="005B3639">
      <w:pPr>
        <w:tabs>
          <w:tab w:val="left" w:pos="709"/>
        </w:tabs>
        <w:ind w:leftChars="322" w:left="708" w:firstLineChars="100" w:firstLine="220"/>
      </w:pPr>
      <w:r w:rsidRPr="009C72D4">
        <w:t>各種行政手続きにおいて、</w:t>
      </w:r>
      <w:r w:rsidR="00DC3971" w:rsidRPr="009C72D4">
        <w:t>スマートフォン等で手続が完結することを目指し、自治体の行政手続をオンライン化する取組を進めています。</w:t>
      </w:r>
      <w:r w:rsidR="00AB63DF" w:rsidRPr="009C72D4">
        <w:t>デジタル庁が提供する「マイナポータル」の利用により、</w:t>
      </w:r>
      <w:r w:rsidR="00DB30C5" w:rsidRPr="009C72D4">
        <w:t>確定申告やパスポートをはじめとする国の手続、引越や子育てをはじめとする自治体の手続とともに、オンライン申請等ができる手続の拡大・改善・利用増加が着実に進んでいます</w:t>
      </w:r>
      <w:r w:rsidR="004E59F1">
        <w:rPr>
          <w:rFonts w:hint="eastAsia"/>
        </w:rPr>
        <w:t>。</w:t>
      </w:r>
      <w:r w:rsidR="00DB30C5" w:rsidRPr="009C72D4">
        <w:t> </w:t>
      </w:r>
    </w:p>
    <w:p w14:paraId="12FA6ACC" w14:textId="6927B58B" w:rsidR="0076644B" w:rsidRDefault="0076644B" w:rsidP="006E0EF8">
      <w:pPr>
        <w:tabs>
          <w:tab w:val="left" w:pos="709"/>
        </w:tabs>
        <w:ind w:leftChars="322" w:left="708" w:firstLine="143"/>
      </w:pPr>
    </w:p>
    <w:p w14:paraId="1C577E18" w14:textId="63BD4811" w:rsidR="00C65030" w:rsidRDefault="00C65030" w:rsidP="00C65030">
      <w:pPr>
        <w:tabs>
          <w:tab w:val="left" w:pos="426"/>
        </w:tabs>
        <w:ind w:leftChars="129" w:left="284"/>
        <w:rPr>
          <w:b/>
          <w:bCs/>
          <w:u w:val="single"/>
        </w:rPr>
      </w:pPr>
      <w:r w:rsidRPr="4F04C81A">
        <w:rPr>
          <w:b/>
          <w:bCs/>
          <w:u w:val="single"/>
        </w:rPr>
        <w:t>１５．民間サービスにおけるマイナンバーカードの利活用推進</w:t>
      </w:r>
    </w:p>
    <w:p w14:paraId="10DB2085" w14:textId="77777777" w:rsidR="00C57443" w:rsidRPr="003E5910" w:rsidRDefault="00C57443" w:rsidP="00C65030">
      <w:pPr>
        <w:tabs>
          <w:tab w:val="left" w:pos="426"/>
        </w:tabs>
        <w:ind w:leftChars="129" w:left="284"/>
        <w:rPr>
          <w:b/>
          <w:bCs/>
          <w:u w:val="single"/>
        </w:rPr>
      </w:pPr>
    </w:p>
    <w:p w14:paraId="638D0FA5" w14:textId="77777777" w:rsidR="00C65030" w:rsidRDefault="00C65030" w:rsidP="00C65030">
      <w:pPr>
        <w:tabs>
          <w:tab w:val="left" w:pos="709"/>
        </w:tabs>
        <w:ind w:leftChars="322" w:left="708" w:firstLine="143"/>
      </w:pPr>
      <w:r>
        <w:t>「安全・便利な民間ビジネス」の実現に向け、民間サービスにおけるマイナンバーカードの利活用推進に向けた取組を進めています。銀行・証券・キャッシュレス決済などの金融分野をはじめ、携帯・不動産・リユース・エンタメ・マッチングアプリなど幅広い分野において、マイナンバーカードを利用することで、確実・簡便な本人確認が可能となります。</w:t>
      </w:r>
    </w:p>
    <w:p w14:paraId="359E1E3C" w14:textId="104895AE" w:rsidR="00C65030" w:rsidRPr="008E424A" w:rsidRDefault="00C65030" w:rsidP="00C65030">
      <w:pPr>
        <w:tabs>
          <w:tab w:val="left" w:pos="709"/>
        </w:tabs>
        <w:ind w:leftChars="322" w:left="708" w:firstLine="143"/>
      </w:pPr>
      <w:r>
        <w:t>現在、マイナンバーカードを利用した民間サービスの提供事業者は</w:t>
      </w:r>
      <w:r w:rsidR="00F36AD3">
        <w:rPr>
          <w:rFonts w:hint="eastAsia"/>
        </w:rPr>
        <w:t>1,310</w:t>
      </w:r>
      <w:r>
        <w:t>社（令和８年</w:t>
      </w:r>
      <w:r w:rsidR="00F36AD3">
        <w:rPr>
          <w:rFonts w:hint="eastAsia"/>
        </w:rPr>
        <w:t>５</w:t>
      </w:r>
      <w:r>
        <w:t>月末時点）となっており、着実に普及・利活用が進んでいます。</w:t>
      </w:r>
    </w:p>
    <w:p w14:paraId="1AA2FA1C" w14:textId="77777777" w:rsidR="00281AF7" w:rsidRPr="009C72D4" w:rsidRDefault="00281AF7" w:rsidP="006E0EF8">
      <w:pPr>
        <w:tabs>
          <w:tab w:val="left" w:pos="709"/>
        </w:tabs>
        <w:ind w:leftChars="322" w:left="708" w:firstLine="143"/>
      </w:pPr>
    </w:p>
    <w:p w14:paraId="1AA2FA1D" w14:textId="2D2DEFA6" w:rsidR="00281AF7" w:rsidRPr="006E0EF8" w:rsidRDefault="006E0EF8" w:rsidP="006E0EF8">
      <w:pPr>
        <w:ind w:firstLine="1"/>
        <w:rPr>
          <w:b/>
          <w:bCs/>
          <w:sz w:val="28"/>
          <w:szCs w:val="28"/>
        </w:rPr>
      </w:pPr>
      <w:r w:rsidRPr="006E0EF8">
        <w:rPr>
          <w:rFonts w:hint="eastAsia"/>
          <w:b/>
          <w:bCs/>
          <w:sz w:val="28"/>
          <w:szCs w:val="28"/>
        </w:rPr>
        <w:t>II.</w:t>
      </w:r>
      <w:r w:rsidR="00407C75" w:rsidRPr="006E0EF8">
        <w:rPr>
          <w:b/>
          <w:bCs/>
          <w:sz w:val="28"/>
          <w:szCs w:val="28"/>
        </w:rPr>
        <w:t>マイナンバーカード及び電子証明書の更新手続について</w:t>
      </w:r>
    </w:p>
    <w:p w14:paraId="1AA2FA1E" w14:textId="77777777" w:rsidR="00281AF7" w:rsidRPr="009C72D4" w:rsidRDefault="00281AF7" w:rsidP="006E0EF8">
      <w:pPr>
        <w:tabs>
          <w:tab w:val="left" w:pos="709"/>
        </w:tabs>
        <w:ind w:leftChars="322" w:left="708" w:firstLine="143"/>
      </w:pPr>
    </w:p>
    <w:p w14:paraId="1AA2FA1F" w14:textId="690CE1A7" w:rsidR="00281AF7" w:rsidRPr="009C72D4" w:rsidRDefault="00407C75" w:rsidP="000154A7">
      <w:pPr>
        <w:tabs>
          <w:tab w:val="left" w:pos="427"/>
        </w:tabs>
        <w:ind w:leftChars="193" w:left="425" w:firstLineChars="100" w:firstLine="220"/>
      </w:pPr>
      <w:r>
        <w:t>マイナンバーカードには、マイナンバーカード自体の有効期限とマイナンバーカードのICチップに搭載された電子証明書の有効期限があります。有効期限を迎える方には、期限の２～３か月</w:t>
      </w:r>
      <w:r w:rsidR="00836013">
        <w:t>前</w:t>
      </w:r>
      <w:r>
        <w:t>を目途に、J-LIS（地方公共団体情報システム機構）から有効期限をお知らせする「有効期限通知</w:t>
      </w:r>
      <w:r>
        <w:lastRenderedPageBreak/>
        <w:t>書」が</w:t>
      </w:r>
      <w:r w:rsidR="00510003">
        <w:t>ご</w:t>
      </w:r>
      <w:r>
        <w:t>自宅に送付されます</w:t>
      </w:r>
      <w:r w:rsidR="008A44FE" w:rsidRPr="000831D5">
        <w:rPr>
          <w:rFonts w:hint="eastAsia"/>
        </w:rPr>
        <w:t>（</w:t>
      </w:r>
      <w:r w:rsidR="008A44FE" w:rsidRPr="000831D5">
        <w:rPr>
          <w:rFonts w:hint="eastAsia"/>
          <w:u w:val="single"/>
        </w:rPr>
        <w:t>国外転出者向けマイナンバーカードを所持する方には有効期限通知書は郵送されませんが、期限の１年前から更新手続きがオンラインで申請可能です</w:t>
      </w:r>
      <w:r w:rsidR="00A84FA9">
        <w:rPr>
          <w:rFonts w:hint="eastAsia"/>
          <w:u w:val="single"/>
        </w:rPr>
        <w:t>。</w:t>
      </w:r>
      <w:r w:rsidR="008A44FE" w:rsidRPr="000831D5">
        <w:rPr>
          <w:rFonts w:hint="eastAsia"/>
          <w:u w:val="single"/>
        </w:rPr>
        <w:t>）</w:t>
      </w:r>
      <w:r>
        <w:t>。</w:t>
      </w:r>
    </w:p>
    <w:p w14:paraId="1AA2FA21" w14:textId="77777777" w:rsidR="00281AF7" w:rsidRPr="009C72D4" w:rsidRDefault="00407C75" w:rsidP="000154A7">
      <w:pPr>
        <w:tabs>
          <w:tab w:val="left" w:pos="427"/>
        </w:tabs>
        <w:ind w:leftChars="193" w:left="425" w:firstLineChars="100" w:firstLine="220"/>
      </w:pPr>
      <w:r w:rsidRPr="009C72D4">
        <w:t>マイナンバーカードと電子証明書、いずれも有効期限の３か月前から更新可能です。</w:t>
      </w:r>
    </w:p>
    <w:p w14:paraId="6CFCB588" w14:textId="77777777" w:rsidR="00090392" w:rsidRPr="009C72D4" w:rsidRDefault="00090392" w:rsidP="006E0EF8">
      <w:pPr>
        <w:tabs>
          <w:tab w:val="left" w:pos="709"/>
        </w:tabs>
        <w:ind w:leftChars="322" w:left="708" w:firstLine="143"/>
      </w:pPr>
    </w:p>
    <w:p w14:paraId="1AA2FA23" w14:textId="77777777" w:rsidR="00281AF7" w:rsidRPr="003E5910" w:rsidRDefault="00407C75" w:rsidP="003E5910">
      <w:pPr>
        <w:ind w:leftChars="322" w:left="708" w:firstLine="1"/>
        <w:rPr>
          <w:b/>
          <w:bCs/>
        </w:rPr>
      </w:pPr>
      <w:r w:rsidRPr="003E5910">
        <w:rPr>
          <w:b/>
          <w:bCs/>
        </w:rPr>
        <w:t>【マイナンバーカードの有効期限について】</w:t>
      </w:r>
    </w:p>
    <w:p w14:paraId="1AA2FA24" w14:textId="19EE6B84" w:rsidR="00281AF7" w:rsidRPr="009C72D4" w:rsidRDefault="00407C75" w:rsidP="00530FA2">
      <w:pPr>
        <w:ind w:leftChars="451" w:left="992" w:firstLineChars="100" w:firstLine="220"/>
      </w:pPr>
      <w:r w:rsidRPr="009C72D4">
        <w:t>マイナンバーカードが発行された時点で、18歳以上の場合は発行日以後10回目の誕生日、18歳未満の場合は発行日以後５回目の誕生日が有効期限になります。</w:t>
      </w:r>
    </w:p>
    <w:p w14:paraId="1AA2FA25" w14:textId="77777777" w:rsidR="00281AF7" w:rsidRPr="009C72D4" w:rsidRDefault="00281AF7" w:rsidP="006E0EF8">
      <w:pPr>
        <w:tabs>
          <w:tab w:val="left" w:pos="709"/>
        </w:tabs>
        <w:ind w:leftChars="322" w:left="708" w:firstLine="143"/>
      </w:pPr>
    </w:p>
    <w:p w14:paraId="02CA7FD1" w14:textId="77777777" w:rsidR="003E5910" w:rsidRDefault="00407C75" w:rsidP="003E5910">
      <w:pPr>
        <w:ind w:leftChars="322" w:left="708" w:firstLine="1"/>
      </w:pPr>
      <w:r w:rsidRPr="003E5910">
        <w:rPr>
          <w:b/>
          <w:bCs/>
        </w:rPr>
        <w:t>【マイナンバーカードの IC チップに搭載された電子証明書の有効期限について</w:t>
      </w:r>
      <w:r w:rsidRPr="009C72D4">
        <w:t>】</w:t>
      </w:r>
    </w:p>
    <w:p w14:paraId="1AA2FA26" w14:textId="770480B4" w:rsidR="00281AF7" w:rsidRPr="009C72D4" w:rsidRDefault="00407C75" w:rsidP="00530FA2">
      <w:pPr>
        <w:tabs>
          <w:tab w:val="left" w:pos="993"/>
        </w:tabs>
        <w:ind w:leftChars="451" w:left="992" w:firstLineChars="100" w:firstLine="220"/>
      </w:pPr>
      <w:r w:rsidRPr="009C72D4">
        <w:t>電子証明書の有効期限は、年齢問わず発行日から５回目の誕生日までです。</w:t>
      </w:r>
    </w:p>
    <w:p w14:paraId="1AA2FA27" w14:textId="77777777" w:rsidR="00281AF7" w:rsidRPr="009C72D4" w:rsidRDefault="00407C75" w:rsidP="00530FA2">
      <w:pPr>
        <w:tabs>
          <w:tab w:val="left" w:pos="993"/>
        </w:tabs>
        <w:ind w:leftChars="451" w:left="992" w:firstLine="1"/>
      </w:pPr>
      <w:r w:rsidRPr="009C72D4">
        <w:t>マイナンバーカードの券面に記載がない場合は、マイナポータルから確認できます。</w:t>
      </w:r>
    </w:p>
    <w:p w14:paraId="1AA2FA28" w14:textId="77777777" w:rsidR="00281AF7" w:rsidRPr="009C72D4" w:rsidRDefault="00281AF7" w:rsidP="006E0EF8">
      <w:pPr>
        <w:tabs>
          <w:tab w:val="left" w:pos="709"/>
        </w:tabs>
        <w:ind w:leftChars="322" w:left="708" w:firstLine="143"/>
      </w:pPr>
    </w:p>
    <w:p w14:paraId="1AA2FA29" w14:textId="282B27D0" w:rsidR="00281AF7" w:rsidRPr="006E0EF8" w:rsidRDefault="006E0EF8" w:rsidP="006E0EF8">
      <w:pPr>
        <w:tabs>
          <w:tab w:val="left" w:pos="709"/>
        </w:tabs>
        <w:rPr>
          <w:b/>
          <w:bCs/>
          <w:sz w:val="28"/>
          <w:szCs w:val="28"/>
        </w:rPr>
      </w:pPr>
      <w:r w:rsidRPr="006E0EF8">
        <w:rPr>
          <w:rFonts w:hint="eastAsia"/>
          <w:b/>
          <w:bCs/>
          <w:sz w:val="28"/>
          <w:szCs w:val="28"/>
        </w:rPr>
        <w:t>III.</w:t>
      </w:r>
      <w:r w:rsidR="00407C75" w:rsidRPr="006E0EF8">
        <w:rPr>
          <w:b/>
          <w:bCs/>
          <w:sz w:val="28"/>
          <w:szCs w:val="28"/>
        </w:rPr>
        <w:t>安全なマイナンバーカードの携行について</w:t>
      </w:r>
    </w:p>
    <w:p w14:paraId="1AA2FA2A" w14:textId="77777777" w:rsidR="00281AF7" w:rsidRPr="009C72D4" w:rsidRDefault="00281AF7" w:rsidP="006E0EF8">
      <w:pPr>
        <w:tabs>
          <w:tab w:val="left" w:pos="709"/>
        </w:tabs>
        <w:ind w:leftChars="322" w:left="708" w:firstLine="143"/>
      </w:pPr>
    </w:p>
    <w:p w14:paraId="1AA2FA2B" w14:textId="3C0938C1" w:rsidR="00281AF7" w:rsidRPr="009C72D4" w:rsidRDefault="00407C75" w:rsidP="00530FA2">
      <w:pPr>
        <w:ind w:leftChars="193" w:left="425" w:firstLineChars="100" w:firstLine="220"/>
      </w:pPr>
      <w:r w:rsidRPr="009C72D4">
        <w:t>マイナンバーカードの券面やICチップには、安全に利用ができるよう様々な技術が施されています。安心して携行してください。</w:t>
      </w:r>
    </w:p>
    <w:p w14:paraId="1AA2FA2C" w14:textId="77777777" w:rsidR="00281AF7" w:rsidRPr="009C72D4" w:rsidRDefault="00281AF7" w:rsidP="006E0EF8">
      <w:pPr>
        <w:tabs>
          <w:tab w:val="left" w:pos="709"/>
        </w:tabs>
        <w:ind w:leftChars="322" w:left="708" w:firstLine="143"/>
      </w:pPr>
    </w:p>
    <w:p w14:paraId="1AA2FA2D" w14:textId="77777777" w:rsidR="00281AF7" w:rsidRPr="003E5910" w:rsidRDefault="00407C75" w:rsidP="001940F0">
      <w:pPr>
        <w:ind w:leftChars="193" w:left="425" w:firstLine="1"/>
        <w:rPr>
          <w:b/>
          <w:bCs/>
          <w:u w:val="single"/>
        </w:rPr>
      </w:pPr>
      <w:r w:rsidRPr="003E5910">
        <w:rPr>
          <w:b/>
          <w:bCs/>
          <w:u w:val="single"/>
        </w:rPr>
        <w:t>マイナンバーカードを落としても、悪用を防ぐ仕組みがあります</w:t>
      </w:r>
    </w:p>
    <w:p w14:paraId="1AA2FA2E" w14:textId="77777777" w:rsidR="00281AF7" w:rsidRPr="009C72D4" w:rsidRDefault="00281AF7" w:rsidP="006E0EF8">
      <w:pPr>
        <w:tabs>
          <w:tab w:val="left" w:pos="709"/>
        </w:tabs>
        <w:ind w:leftChars="322" w:left="708" w:firstLine="143"/>
      </w:pPr>
    </w:p>
    <w:p w14:paraId="1AA2FA2F" w14:textId="53DAD36A" w:rsidR="00281AF7" w:rsidRPr="009C72D4" w:rsidRDefault="00407C75" w:rsidP="001940F0">
      <w:pPr>
        <w:tabs>
          <w:tab w:val="left" w:pos="709"/>
        </w:tabs>
        <w:ind w:leftChars="322" w:left="708" w:firstLineChars="100" w:firstLine="220"/>
      </w:pPr>
      <w:r>
        <w:t>見る角度によって色が</w:t>
      </w:r>
      <w:r w:rsidR="4B2DBD27">
        <w:t>２</w:t>
      </w:r>
      <w:r>
        <w:t>色に変化して見えるインキを使用、顔写真の表示</w:t>
      </w:r>
      <w:r w:rsidR="00292557">
        <w:t>への</w:t>
      </w:r>
      <w:r>
        <w:t>特殊な加工、文字をレーザーによって印字するなど券面の偽造を困難にしています。</w:t>
      </w:r>
    </w:p>
    <w:p w14:paraId="1AA2FA30" w14:textId="77777777" w:rsidR="00281AF7" w:rsidRPr="009C72D4" w:rsidRDefault="00407C75" w:rsidP="001940F0">
      <w:pPr>
        <w:tabs>
          <w:tab w:val="left" w:pos="709"/>
        </w:tabs>
        <w:ind w:leftChars="322" w:left="708" w:firstLineChars="100" w:firstLine="220"/>
      </w:pPr>
      <w:r w:rsidRPr="009C72D4">
        <w:t>券面は顔写真付のため、仮に紛失しても、第三者が容易になりすますことはできません。</w:t>
      </w:r>
    </w:p>
    <w:p w14:paraId="1AA2FA31" w14:textId="59CEB988" w:rsidR="00281AF7" w:rsidRPr="009C72D4" w:rsidRDefault="00407C75" w:rsidP="001940F0">
      <w:pPr>
        <w:tabs>
          <w:tab w:val="left" w:pos="709"/>
        </w:tabs>
        <w:ind w:leftChars="322" w:left="708" w:firstLineChars="100" w:firstLine="220"/>
      </w:pPr>
      <w:r>
        <w:t>ICチップに記録された情報を読み取るには、暗証番号や顔認証が必要です。暗証番号は、一定回数間違えるとロックがかかり、本人が手続をしないとロックの解除ができないようになっています。</w:t>
      </w:r>
    </w:p>
    <w:p w14:paraId="1AA2FA32" w14:textId="77777777" w:rsidR="00281AF7" w:rsidRPr="009C72D4" w:rsidRDefault="00281AF7" w:rsidP="006E0EF8">
      <w:pPr>
        <w:tabs>
          <w:tab w:val="left" w:pos="709"/>
        </w:tabs>
        <w:ind w:leftChars="322" w:left="708" w:firstLine="143"/>
      </w:pPr>
    </w:p>
    <w:p w14:paraId="1AA2FA33" w14:textId="77777777" w:rsidR="00281AF7" w:rsidRPr="003E5910" w:rsidRDefault="00407C75" w:rsidP="001940F0">
      <w:pPr>
        <w:ind w:leftChars="193" w:left="425" w:firstLine="1"/>
        <w:rPr>
          <w:b/>
          <w:bCs/>
          <w:u w:val="single"/>
        </w:rPr>
      </w:pPr>
      <w:r w:rsidRPr="003E5910">
        <w:rPr>
          <w:b/>
          <w:bCs/>
          <w:u w:val="single"/>
        </w:rPr>
        <w:t>マイナンバーを見られただけでは税や年金などの個人情報は盗まれません</w:t>
      </w:r>
    </w:p>
    <w:p w14:paraId="1AA2FA34" w14:textId="77777777" w:rsidR="00281AF7" w:rsidRPr="009C72D4" w:rsidRDefault="00281AF7" w:rsidP="006E0EF8">
      <w:pPr>
        <w:tabs>
          <w:tab w:val="left" w:pos="709"/>
        </w:tabs>
        <w:ind w:leftChars="322" w:left="708" w:firstLine="143"/>
      </w:pPr>
    </w:p>
    <w:p w14:paraId="1AA2FA35" w14:textId="0FC8DBCD" w:rsidR="00281AF7" w:rsidRPr="009C72D4" w:rsidRDefault="00407C75" w:rsidP="001940F0">
      <w:pPr>
        <w:tabs>
          <w:tab w:val="left" w:pos="709"/>
        </w:tabs>
        <w:ind w:leftChars="322" w:left="708" w:firstLineChars="100" w:firstLine="220"/>
      </w:pPr>
      <w:r w:rsidRPr="009C72D4">
        <w:t>マイナンバーカードの裏面に記載されている12桁のマイナンバー（個人番号）を見られても、マイナンバーだけで手続はできないため、情報を引き出したり、直ちに悪用したりすることはできません。</w:t>
      </w:r>
    </w:p>
    <w:p w14:paraId="1AA2FA36" w14:textId="77777777" w:rsidR="00281AF7" w:rsidRPr="009C72D4" w:rsidRDefault="00281AF7" w:rsidP="006E0EF8">
      <w:pPr>
        <w:tabs>
          <w:tab w:val="left" w:pos="709"/>
        </w:tabs>
        <w:ind w:leftChars="322" w:left="708" w:firstLine="143"/>
      </w:pPr>
    </w:p>
    <w:p w14:paraId="1AA2FA37" w14:textId="48032576" w:rsidR="00281AF7" w:rsidRPr="003E5910" w:rsidRDefault="00407C75" w:rsidP="001940F0">
      <w:pPr>
        <w:ind w:leftChars="193" w:left="425" w:firstLine="1"/>
        <w:rPr>
          <w:b/>
          <w:bCs/>
          <w:u w:val="single"/>
        </w:rPr>
      </w:pPr>
      <w:r w:rsidRPr="003E5910">
        <w:rPr>
          <w:b/>
          <w:bCs/>
          <w:u w:val="single"/>
        </w:rPr>
        <w:t>不正に情報を読み出そうとするとICチップが壊れます</w:t>
      </w:r>
    </w:p>
    <w:p w14:paraId="1AA2FA38" w14:textId="77777777" w:rsidR="00281AF7" w:rsidRPr="00762A16" w:rsidRDefault="00281AF7" w:rsidP="006E0EF8">
      <w:pPr>
        <w:tabs>
          <w:tab w:val="left" w:pos="709"/>
        </w:tabs>
        <w:ind w:leftChars="322" w:left="708" w:firstLine="143"/>
      </w:pPr>
    </w:p>
    <w:p w14:paraId="1AA2FA39" w14:textId="50CEB4DF" w:rsidR="00281AF7" w:rsidRPr="009C72D4" w:rsidRDefault="00407C75" w:rsidP="001940F0">
      <w:pPr>
        <w:tabs>
          <w:tab w:val="left" w:pos="709"/>
        </w:tabs>
        <w:ind w:leftChars="322" w:left="708" w:firstLineChars="100" w:firstLine="220"/>
      </w:pPr>
      <w:r w:rsidRPr="009C72D4">
        <w:t>ICチップに記録された情報を不正に読み出そうとすると、自動的にICチップが壊れ、情報を読み出せなくなる仕組みになっています。</w:t>
      </w:r>
    </w:p>
    <w:p w14:paraId="1AA2FA3A" w14:textId="77777777" w:rsidR="00281AF7" w:rsidRPr="009C72D4" w:rsidRDefault="00281AF7" w:rsidP="006E0EF8">
      <w:pPr>
        <w:tabs>
          <w:tab w:val="left" w:pos="709"/>
        </w:tabs>
        <w:ind w:leftChars="322" w:left="708" w:firstLine="143"/>
      </w:pPr>
    </w:p>
    <w:p w14:paraId="1AA2FA3B" w14:textId="77777777" w:rsidR="00281AF7" w:rsidRPr="003E5910" w:rsidRDefault="00407C75" w:rsidP="001940F0">
      <w:pPr>
        <w:ind w:leftChars="193" w:left="425"/>
        <w:rPr>
          <w:b/>
          <w:bCs/>
          <w:u w:val="single"/>
        </w:rPr>
      </w:pPr>
      <w:r w:rsidRPr="003E5910">
        <w:rPr>
          <w:b/>
          <w:bCs/>
          <w:u w:val="single"/>
        </w:rPr>
        <w:t>IC チップには必要最小限の情報のみ記録</w:t>
      </w:r>
    </w:p>
    <w:p w14:paraId="1AA2FA3C" w14:textId="77777777" w:rsidR="00281AF7" w:rsidRPr="009C72D4" w:rsidRDefault="00281AF7" w:rsidP="006E0EF8">
      <w:pPr>
        <w:tabs>
          <w:tab w:val="left" w:pos="709"/>
        </w:tabs>
        <w:ind w:leftChars="322" w:left="708" w:firstLine="143"/>
      </w:pPr>
    </w:p>
    <w:p w14:paraId="1AA2FA3D" w14:textId="72E84110" w:rsidR="00281AF7" w:rsidRDefault="00407C75" w:rsidP="001940F0">
      <w:pPr>
        <w:tabs>
          <w:tab w:val="left" w:pos="709"/>
        </w:tabs>
        <w:ind w:leftChars="322" w:left="708" w:firstLineChars="100" w:firstLine="220"/>
      </w:pPr>
      <w:r w:rsidRPr="009C72D4">
        <w:t>マイナンバーカードに搭載されているICチップには、病歴などの医療情報、金融機関の口座番号、税や年金などのプライバシー性の高い情報は記録されていません。</w:t>
      </w:r>
    </w:p>
    <w:p w14:paraId="76E0E128" w14:textId="77777777" w:rsidR="00D808A9" w:rsidRPr="009C72D4" w:rsidRDefault="00D808A9" w:rsidP="001940F0">
      <w:pPr>
        <w:tabs>
          <w:tab w:val="left" w:pos="709"/>
        </w:tabs>
        <w:ind w:leftChars="322" w:left="708" w:firstLineChars="100" w:firstLine="220"/>
      </w:pPr>
    </w:p>
    <w:p w14:paraId="1AA2FA3F" w14:textId="77777777" w:rsidR="00281AF7" w:rsidRPr="003E5910" w:rsidRDefault="00407C75" w:rsidP="00D808A9">
      <w:pPr>
        <w:ind w:leftChars="193" w:left="425" w:firstLine="1"/>
        <w:rPr>
          <w:b/>
          <w:bCs/>
          <w:u w:val="single"/>
        </w:rPr>
      </w:pPr>
      <w:r w:rsidRPr="003E5910">
        <w:rPr>
          <w:b/>
          <w:bCs/>
          <w:u w:val="single"/>
        </w:rPr>
        <w:t>情報の分散管理のしくみ</w:t>
      </w:r>
    </w:p>
    <w:p w14:paraId="1AA2FA40" w14:textId="77777777" w:rsidR="00281AF7" w:rsidRPr="009C72D4" w:rsidRDefault="00281AF7" w:rsidP="006E0EF8">
      <w:pPr>
        <w:tabs>
          <w:tab w:val="left" w:pos="709"/>
        </w:tabs>
        <w:ind w:leftChars="322" w:left="708" w:firstLine="143"/>
      </w:pPr>
    </w:p>
    <w:p w14:paraId="1AA2FA41" w14:textId="53150782" w:rsidR="00281AF7" w:rsidRPr="009C72D4" w:rsidRDefault="00407C75" w:rsidP="00D808A9">
      <w:pPr>
        <w:tabs>
          <w:tab w:val="left" w:pos="709"/>
        </w:tabs>
        <w:ind w:leftChars="322" w:left="708" w:firstLineChars="100" w:firstLine="220"/>
      </w:pPr>
      <w:r w:rsidRPr="009C72D4">
        <w:t>マイナンバー制度は、国があらゆる情報を特定の一カ所に集めて管理、閲覧することができる「一元管理」の仕組みではありません。行政手続などで必要な情報を、必要な時だけやりとりする「分散管理」という仕組みを採用しています。あらゆる情報を特定の機関に集約し、共通データベースをつくるような仕組みではないため、芋づる式に情報が漏れることはありません。</w:t>
      </w:r>
    </w:p>
    <w:p w14:paraId="1AA2FA42" w14:textId="77777777" w:rsidR="00281AF7" w:rsidRPr="009C72D4" w:rsidRDefault="00407C75" w:rsidP="00D808A9">
      <w:pPr>
        <w:tabs>
          <w:tab w:val="left" w:pos="709"/>
        </w:tabs>
        <w:ind w:leftChars="322" w:left="708" w:firstLineChars="100" w:firstLine="220"/>
      </w:pPr>
      <w:r w:rsidRPr="009C72D4">
        <w:t>情報のやりとりは、システム内でのみ突合可能な、役所ごとに異なるコード（暗号化された符</w:t>
      </w:r>
      <w:r w:rsidRPr="009C72D4">
        <w:lastRenderedPageBreak/>
        <w:t>号）で行われます。行政職員であっても、手続を受け付ける職員だけが、その手続に必要な情報に限ってアクセスすることが許されています。</w:t>
      </w:r>
    </w:p>
    <w:p w14:paraId="1AA2FA43" w14:textId="77777777" w:rsidR="00281AF7" w:rsidRPr="009C72D4" w:rsidRDefault="00281AF7" w:rsidP="006E0EF8">
      <w:pPr>
        <w:tabs>
          <w:tab w:val="left" w:pos="709"/>
        </w:tabs>
        <w:ind w:leftChars="322" w:left="708" w:firstLine="143"/>
      </w:pPr>
    </w:p>
    <w:p w14:paraId="1AA2FA44" w14:textId="77777777" w:rsidR="00281AF7" w:rsidRPr="003E5910" w:rsidRDefault="00407C75" w:rsidP="00D808A9">
      <w:pPr>
        <w:ind w:leftChars="193" w:left="425" w:firstLine="1"/>
        <w:rPr>
          <w:b/>
          <w:bCs/>
          <w:u w:val="single"/>
        </w:rPr>
      </w:pPr>
      <w:r w:rsidRPr="003E5910">
        <w:rPr>
          <w:b/>
          <w:bCs/>
          <w:u w:val="single"/>
        </w:rPr>
        <w:t>セキュリティの国際標準の認証を取得</w:t>
      </w:r>
    </w:p>
    <w:p w14:paraId="1AA2FA45" w14:textId="77777777" w:rsidR="00281AF7" w:rsidRPr="009C72D4" w:rsidRDefault="00281AF7" w:rsidP="006E0EF8">
      <w:pPr>
        <w:tabs>
          <w:tab w:val="left" w:pos="709"/>
        </w:tabs>
        <w:ind w:leftChars="322" w:left="708" w:firstLine="143"/>
      </w:pPr>
    </w:p>
    <w:p w14:paraId="1AA2FA46" w14:textId="0E47B51C" w:rsidR="00281AF7" w:rsidRPr="009C72D4" w:rsidRDefault="00407C75" w:rsidP="00D808A9">
      <w:pPr>
        <w:tabs>
          <w:tab w:val="left" w:pos="709"/>
        </w:tabs>
        <w:ind w:leftChars="322" w:left="708" w:firstLineChars="100" w:firstLine="220"/>
      </w:pPr>
      <w:r w:rsidRPr="009C72D4">
        <w:t>セキュリティ機能評価の国際標準である「ISO／IEC15408認証」を取得しています。</w:t>
      </w:r>
    </w:p>
    <w:sectPr w:rsidR="00281AF7" w:rsidRPr="009C72D4">
      <w:footerReference w:type="default" r:id="rId22"/>
      <w:pgSz w:w="11910" w:h="16840"/>
      <w:pgMar w:top="1400" w:right="708" w:bottom="1280" w:left="992"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AC3B" w14:textId="77777777" w:rsidR="002C4461" w:rsidRDefault="002C4461">
      <w:r>
        <w:separator/>
      </w:r>
    </w:p>
  </w:endnote>
  <w:endnote w:type="continuationSeparator" w:id="0">
    <w:p w14:paraId="2B9B46CB" w14:textId="77777777" w:rsidR="002C4461" w:rsidRDefault="002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17D6" w14:textId="77777777" w:rsidR="00B95D75" w:rsidRDefault="00B95D75">
    <w:pPr>
      <w:spacing w:line="14" w:lineRule="auto"/>
      <w:rPr>
        <w:sz w:val="20"/>
      </w:rPr>
    </w:pPr>
    <w:r>
      <w:rPr>
        <w:noProof/>
        <w:sz w:val="20"/>
      </w:rPr>
      <mc:AlternateContent>
        <mc:Choice Requires="wps">
          <w:drawing>
            <wp:anchor distT="0" distB="0" distL="0" distR="0" simplePos="0" relativeHeight="251658240" behindDoc="1" locked="0" layoutInCell="1" allowOverlap="1" wp14:anchorId="06E49719" wp14:editId="0A855368">
              <wp:simplePos x="0" y="0"/>
              <wp:positionH relativeFrom="page">
                <wp:posOffset>3706367</wp:posOffset>
              </wp:positionH>
              <wp:positionV relativeFrom="page">
                <wp:posOffset>9866737</wp:posOffset>
              </wp:positionV>
              <wp:extent cx="161925" cy="173355"/>
              <wp:effectExtent l="0" t="0" r="0" b="0"/>
              <wp:wrapNone/>
              <wp:docPr id="1" name="Textbox 1">
                <a:extLst xmlns:a="http://schemas.openxmlformats.org/drawingml/2006/main">
                  <a:ext uri="{FF2B5EF4-FFF2-40B4-BE49-F238E27FC236}">
                    <a16:creationId xmlns:a16="http://schemas.microsoft.com/office/drawing/2014/main" id="{BA4E6353-4F69-4BD4-9589-CAED30496C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73355"/>
                      </a:xfrm>
                      <a:prstGeom prst="rect">
                        <a:avLst/>
                      </a:prstGeom>
                    </wps:spPr>
                    <wps:txbx>
                      <w:txbxContent>
                        <w:p w14:paraId="0FF9BDAC" w14:textId="77777777" w:rsidR="00B95D75" w:rsidRDefault="00B95D75">
                          <w:pPr>
                            <w:spacing w:line="273" w:lineRule="exact"/>
                            <w:ind w:left="60"/>
                            <w:rPr>
                              <w:rFonts w:ascii="游明朝"/>
                              <w:sz w:val="21"/>
                            </w:rPr>
                          </w:pPr>
                          <w:r>
                            <w:rPr>
                              <w:rFonts w:ascii="游明朝"/>
                              <w:spacing w:val="-10"/>
                              <w:sz w:val="21"/>
                            </w:rPr>
                            <w:fldChar w:fldCharType="begin"/>
                          </w:r>
                          <w:r>
                            <w:rPr>
                              <w:rFonts w:ascii="游明朝"/>
                              <w:spacing w:val="-10"/>
                              <w:sz w:val="21"/>
                            </w:rPr>
                            <w:instrText xml:space="preserve"> PAGE </w:instrText>
                          </w:r>
                          <w:r>
                            <w:rPr>
                              <w:rFonts w:ascii="游明朝"/>
                              <w:spacing w:val="-10"/>
                              <w:sz w:val="21"/>
                            </w:rPr>
                            <w:fldChar w:fldCharType="separate"/>
                          </w:r>
                          <w:r>
                            <w:rPr>
                              <w:rFonts w:ascii="游明朝"/>
                              <w:spacing w:val="-10"/>
                              <w:sz w:val="21"/>
                            </w:rPr>
                            <w:t>1</w:t>
                          </w:r>
                          <w:r>
                            <w:rPr>
                              <w:rFonts w:ascii="游明朝"/>
                              <w:spacing w:val="-10"/>
                              <w:sz w:val="21"/>
                            </w:rPr>
                            <w:fldChar w:fldCharType="end"/>
                          </w:r>
                        </w:p>
                      </w:txbxContent>
                    </wps:txbx>
                    <wps:bodyPr wrap="square" lIns="0" tIns="0" rIns="0" bIns="0" rtlCol="0">
                      <a:noAutofit/>
                    </wps:bodyPr>
                  </wps:wsp>
                </a:graphicData>
              </a:graphic>
            </wp:anchor>
          </w:drawing>
        </mc:Choice>
        <mc:Fallback>
          <w:pict>
            <v:shapetype w14:anchorId="06E49719" id="_x0000_t202" coordsize="21600,21600" o:spt="202" path="m,l,21600r21600,l21600,xe">
              <v:stroke joinstyle="miter"/>
              <v:path gradientshapeok="t" o:connecttype="rect"/>
            </v:shapetype>
            <v:shape id="Textbox 1" o:spid="_x0000_s1033" type="#_x0000_t202" style="position:absolute;margin-left:291.85pt;margin-top:776.9pt;width:12.75pt;height:13.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" filled="f" stroked="f">
              <v:textbox inset="0,0,0,0">
                <w:txbxContent>
                  <w:p w14:paraId="0FF9BDAC" w14:textId="77777777" w:rsidR="00B95D75" w:rsidRDefault="00B95D75">
                    <w:pPr>
                      <w:spacing w:line="273" w:lineRule="exact"/>
                      <w:ind w:left="60"/>
                      <w:rPr>
                        <w:rFonts w:ascii="游明朝"/>
                        <w:sz w:val="21"/>
                      </w:rPr>
                    </w:pPr>
                    <w:r>
                      <w:rPr>
                        <w:rFonts w:ascii="游明朝"/>
                        <w:spacing w:val="-10"/>
                        <w:sz w:val="21"/>
                      </w:rPr>
                      <w:fldChar w:fldCharType="begin"/>
                    </w:r>
                    <w:r>
                      <w:rPr>
                        <w:rFonts w:ascii="游明朝"/>
                        <w:spacing w:val="-10"/>
                        <w:sz w:val="21"/>
                      </w:rPr>
                      <w:instrText xml:space="preserve"> PAGE </w:instrText>
                    </w:r>
                    <w:r>
                      <w:rPr>
                        <w:rFonts w:ascii="游明朝"/>
                        <w:spacing w:val="-10"/>
                        <w:sz w:val="21"/>
                      </w:rPr>
                      <w:fldChar w:fldCharType="separate"/>
                    </w:r>
                    <w:r>
                      <w:rPr>
                        <w:rFonts w:ascii="游明朝"/>
                        <w:spacing w:val="-10"/>
                        <w:sz w:val="21"/>
                      </w:rPr>
                      <w:t>1</w:t>
                    </w:r>
                    <w:r>
                      <w:rPr>
                        <w:rFonts w:ascii="游明朝"/>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6774" w14:textId="77777777" w:rsidR="002C4461" w:rsidRDefault="002C4461">
      <w:r>
        <w:separator/>
      </w:r>
    </w:p>
  </w:footnote>
  <w:footnote w:type="continuationSeparator" w:id="0">
    <w:p w14:paraId="27776AD7" w14:textId="77777777" w:rsidR="002C4461" w:rsidRDefault="002C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12A3E"/>
    <w:multiLevelType w:val="multilevel"/>
    <w:tmpl w:val="8B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4E6C4A"/>
    <w:multiLevelType w:val="hybridMultilevel"/>
    <w:tmpl w:val="838AD2B4"/>
    <w:lvl w:ilvl="0" w:tplc="EBA252FC">
      <w:start w:val="2"/>
      <w:numFmt w:val="upperRoman"/>
      <w:lvlText w:val="%1"/>
      <w:lvlJc w:val="left"/>
      <w:pPr>
        <w:ind w:left="570" w:hanging="483"/>
      </w:pPr>
      <w:rPr>
        <w:rFonts w:ascii="ＭＳ ゴシック" w:eastAsia="ＭＳ ゴシック" w:hAnsi="ＭＳ ゴシック" w:cs="ＭＳ ゴシック" w:hint="default"/>
        <w:b/>
        <w:bCs/>
        <w:i w:val="0"/>
        <w:iCs w:val="0"/>
        <w:spacing w:val="0"/>
        <w:w w:val="99"/>
        <w:sz w:val="24"/>
        <w:szCs w:val="24"/>
        <w:lang w:val="en-US" w:eastAsia="ja-JP" w:bidi="ar-SA"/>
      </w:rPr>
    </w:lvl>
    <w:lvl w:ilvl="1" w:tplc="EB6E5A36">
      <w:numFmt w:val="bullet"/>
      <w:lvlText w:val="•"/>
      <w:lvlJc w:val="left"/>
      <w:pPr>
        <w:ind w:left="1542" w:hanging="483"/>
      </w:pPr>
      <w:rPr>
        <w:rFonts w:hint="default"/>
        <w:lang w:val="en-US" w:eastAsia="ja-JP" w:bidi="ar-SA"/>
      </w:rPr>
    </w:lvl>
    <w:lvl w:ilvl="2" w:tplc="5BB6BEFC">
      <w:numFmt w:val="bullet"/>
      <w:lvlText w:val="•"/>
      <w:lvlJc w:val="left"/>
      <w:pPr>
        <w:ind w:left="2505" w:hanging="483"/>
      </w:pPr>
      <w:rPr>
        <w:rFonts w:hint="default"/>
        <w:lang w:val="en-US" w:eastAsia="ja-JP" w:bidi="ar-SA"/>
      </w:rPr>
    </w:lvl>
    <w:lvl w:ilvl="3" w:tplc="677A32DA">
      <w:numFmt w:val="bullet"/>
      <w:lvlText w:val="•"/>
      <w:lvlJc w:val="left"/>
      <w:pPr>
        <w:ind w:left="3467" w:hanging="483"/>
      </w:pPr>
      <w:rPr>
        <w:rFonts w:hint="default"/>
        <w:lang w:val="en-US" w:eastAsia="ja-JP" w:bidi="ar-SA"/>
      </w:rPr>
    </w:lvl>
    <w:lvl w:ilvl="4" w:tplc="438CB568">
      <w:numFmt w:val="bullet"/>
      <w:lvlText w:val="•"/>
      <w:lvlJc w:val="left"/>
      <w:pPr>
        <w:ind w:left="4430" w:hanging="483"/>
      </w:pPr>
      <w:rPr>
        <w:rFonts w:hint="default"/>
        <w:lang w:val="en-US" w:eastAsia="ja-JP" w:bidi="ar-SA"/>
      </w:rPr>
    </w:lvl>
    <w:lvl w:ilvl="5" w:tplc="FA22A036">
      <w:numFmt w:val="bullet"/>
      <w:lvlText w:val="•"/>
      <w:lvlJc w:val="left"/>
      <w:pPr>
        <w:ind w:left="5393" w:hanging="483"/>
      </w:pPr>
      <w:rPr>
        <w:rFonts w:hint="default"/>
        <w:lang w:val="en-US" w:eastAsia="ja-JP" w:bidi="ar-SA"/>
      </w:rPr>
    </w:lvl>
    <w:lvl w:ilvl="6" w:tplc="C77EEA6A">
      <w:numFmt w:val="bullet"/>
      <w:lvlText w:val="•"/>
      <w:lvlJc w:val="left"/>
      <w:pPr>
        <w:ind w:left="6355" w:hanging="483"/>
      </w:pPr>
      <w:rPr>
        <w:rFonts w:hint="default"/>
        <w:lang w:val="en-US" w:eastAsia="ja-JP" w:bidi="ar-SA"/>
      </w:rPr>
    </w:lvl>
    <w:lvl w:ilvl="7" w:tplc="994EF5CA">
      <w:numFmt w:val="bullet"/>
      <w:lvlText w:val="•"/>
      <w:lvlJc w:val="left"/>
      <w:pPr>
        <w:ind w:left="7318" w:hanging="483"/>
      </w:pPr>
      <w:rPr>
        <w:rFonts w:hint="default"/>
        <w:lang w:val="en-US" w:eastAsia="ja-JP" w:bidi="ar-SA"/>
      </w:rPr>
    </w:lvl>
    <w:lvl w:ilvl="8" w:tplc="FAA66BBE">
      <w:numFmt w:val="bullet"/>
      <w:lvlText w:val="•"/>
      <w:lvlJc w:val="left"/>
      <w:pPr>
        <w:ind w:left="8281" w:hanging="483"/>
      </w:pPr>
      <w:rPr>
        <w:rFonts w:hint="default"/>
        <w:lang w:val="en-US" w:eastAsia="ja-JP" w:bidi="ar-SA"/>
      </w:rPr>
    </w:lvl>
  </w:abstractNum>
  <w:num w:numId="1" w16cid:durableId="1309170795">
    <w:abstractNumId w:val="1"/>
  </w:num>
  <w:num w:numId="2" w16cid:durableId="65064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F7"/>
    <w:rsid w:val="000000A1"/>
    <w:rsid w:val="000001CC"/>
    <w:rsid w:val="00000D2F"/>
    <w:rsid w:val="000021AB"/>
    <w:rsid w:val="00012F32"/>
    <w:rsid w:val="000154A7"/>
    <w:rsid w:val="00026D26"/>
    <w:rsid w:val="0002730A"/>
    <w:rsid w:val="000302CE"/>
    <w:rsid w:val="0003070E"/>
    <w:rsid w:val="000377E0"/>
    <w:rsid w:val="00040B26"/>
    <w:rsid w:val="000411F0"/>
    <w:rsid w:val="0004529F"/>
    <w:rsid w:val="0004629A"/>
    <w:rsid w:val="0004638A"/>
    <w:rsid w:val="00046B9E"/>
    <w:rsid w:val="0005545E"/>
    <w:rsid w:val="00056B61"/>
    <w:rsid w:val="00057BFC"/>
    <w:rsid w:val="000619D9"/>
    <w:rsid w:val="00064840"/>
    <w:rsid w:val="00065565"/>
    <w:rsid w:val="000655CE"/>
    <w:rsid w:val="000667E7"/>
    <w:rsid w:val="00070295"/>
    <w:rsid w:val="000718BD"/>
    <w:rsid w:val="00072CB5"/>
    <w:rsid w:val="0007742C"/>
    <w:rsid w:val="000775BB"/>
    <w:rsid w:val="00090090"/>
    <w:rsid w:val="00090392"/>
    <w:rsid w:val="000933A2"/>
    <w:rsid w:val="000A7E0C"/>
    <w:rsid w:val="000C126C"/>
    <w:rsid w:val="000C1743"/>
    <w:rsid w:val="000C1843"/>
    <w:rsid w:val="000C4979"/>
    <w:rsid w:val="000C568F"/>
    <w:rsid w:val="000C7312"/>
    <w:rsid w:val="000D2245"/>
    <w:rsid w:val="000D251B"/>
    <w:rsid w:val="000D360E"/>
    <w:rsid w:val="000D5152"/>
    <w:rsid w:val="000D5501"/>
    <w:rsid w:val="000D6313"/>
    <w:rsid w:val="000D726C"/>
    <w:rsid w:val="000D7C41"/>
    <w:rsid w:val="000E2169"/>
    <w:rsid w:val="000E2547"/>
    <w:rsid w:val="000E72FD"/>
    <w:rsid w:val="000F046F"/>
    <w:rsid w:val="000F10DA"/>
    <w:rsid w:val="000F2777"/>
    <w:rsid w:val="000F4BFF"/>
    <w:rsid w:val="0010067A"/>
    <w:rsid w:val="001022B8"/>
    <w:rsid w:val="0010504A"/>
    <w:rsid w:val="001059B5"/>
    <w:rsid w:val="00105FCE"/>
    <w:rsid w:val="00112B00"/>
    <w:rsid w:val="00114D61"/>
    <w:rsid w:val="001204BB"/>
    <w:rsid w:val="00122B24"/>
    <w:rsid w:val="0012632A"/>
    <w:rsid w:val="0013081D"/>
    <w:rsid w:val="00134178"/>
    <w:rsid w:val="00134B4E"/>
    <w:rsid w:val="0013734A"/>
    <w:rsid w:val="00141E77"/>
    <w:rsid w:val="0014525D"/>
    <w:rsid w:val="001455EF"/>
    <w:rsid w:val="00146D01"/>
    <w:rsid w:val="00147CC5"/>
    <w:rsid w:val="00150AF7"/>
    <w:rsid w:val="00151ACF"/>
    <w:rsid w:val="00160E6E"/>
    <w:rsid w:val="00161B59"/>
    <w:rsid w:val="00175A80"/>
    <w:rsid w:val="00176942"/>
    <w:rsid w:val="00183189"/>
    <w:rsid w:val="00192B8D"/>
    <w:rsid w:val="001940F0"/>
    <w:rsid w:val="00195852"/>
    <w:rsid w:val="00196084"/>
    <w:rsid w:val="0019640C"/>
    <w:rsid w:val="0019756E"/>
    <w:rsid w:val="001A11CC"/>
    <w:rsid w:val="001B5797"/>
    <w:rsid w:val="001C1213"/>
    <w:rsid w:val="001C6847"/>
    <w:rsid w:val="001D064A"/>
    <w:rsid w:val="001D2310"/>
    <w:rsid w:val="001D4C2E"/>
    <w:rsid w:val="001D534F"/>
    <w:rsid w:val="001D7708"/>
    <w:rsid w:val="001D798E"/>
    <w:rsid w:val="001E37CF"/>
    <w:rsid w:val="001E4E5F"/>
    <w:rsid w:val="001E7421"/>
    <w:rsid w:val="001F1E80"/>
    <w:rsid w:val="001F5774"/>
    <w:rsid w:val="001F5DCB"/>
    <w:rsid w:val="00201230"/>
    <w:rsid w:val="00203245"/>
    <w:rsid w:val="00203584"/>
    <w:rsid w:val="002102FD"/>
    <w:rsid w:val="002122F6"/>
    <w:rsid w:val="00212B21"/>
    <w:rsid w:val="0022040B"/>
    <w:rsid w:val="0022155A"/>
    <w:rsid w:val="002238D8"/>
    <w:rsid w:val="002241C8"/>
    <w:rsid w:val="00224CF3"/>
    <w:rsid w:val="002328A7"/>
    <w:rsid w:val="00234CB9"/>
    <w:rsid w:val="00235CB9"/>
    <w:rsid w:val="002442E6"/>
    <w:rsid w:val="002464E8"/>
    <w:rsid w:val="0024661C"/>
    <w:rsid w:val="00253739"/>
    <w:rsid w:val="00255A57"/>
    <w:rsid w:val="00257681"/>
    <w:rsid w:val="0026292C"/>
    <w:rsid w:val="00264F90"/>
    <w:rsid w:val="00264FE4"/>
    <w:rsid w:val="00271865"/>
    <w:rsid w:val="002757E7"/>
    <w:rsid w:val="002758C2"/>
    <w:rsid w:val="00275F6A"/>
    <w:rsid w:val="00281AF7"/>
    <w:rsid w:val="00282FD3"/>
    <w:rsid w:val="00286D7B"/>
    <w:rsid w:val="002877E7"/>
    <w:rsid w:val="002916B9"/>
    <w:rsid w:val="00292557"/>
    <w:rsid w:val="002925AF"/>
    <w:rsid w:val="00292825"/>
    <w:rsid w:val="00295704"/>
    <w:rsid w:val="00296226"/>
    <w:rsid w:val="00296707"/>
    <w:rsid w:val="002A0DEF"/>
    <w:rsid w:val="002A271C"/>
    <w:rsid w:val="002A3D8B"/>
    <w:rsid w:val="002B0D8E"/>
    <w:rsid w:val="002B2028"/>
    <w:rsid w:val="002B6196"/>
    <w:rsid w:val="002B78FE"/>
    <w:rsid w:val="002C0AFA"/>
    <w:rsid w:val="002C2140"/>
    <w:rsid w:val="002C3705"/>
    <w:rsid w:val="002C4461"/>
    <w:rsid w:val="002C7544"/>
    <w:rsid w:val="002D0B18"/>
    <w:rsid w:val="002D7551"/>
    <w:rsid w:val="002D758E"/>
    <w:rsid w:val="002E04E3"/>
    <w:rsid w:val="002E17D5"/>
    <w:rsid w:val="002E3C85"/>
    <w:rsid w:val="002E4A1C"/>
    <w:rsid w:val="00300DDF"/>
    <w:rsid w:val="00301AE4"/>
    <w:rsid w:val="003047AB"/>
    <w:rsid w:val="00304D6C"/>
    <w:rsid w:val="00306A06"/>
    <w:rsid w:val="00306ACC"/>
    <w:rsid w:val="00310F80"/>
    <w:rsid w:val="003110E8"/>
    <w:rsid w:val="00317E3B"/>
    <w:rsid w:val="00320EEF"/>
    <w:rsid w:val="00321951"/>
    <w:rsid w:val="00330CA3"/>
    <w:rsid w:val="00331B0E"/>
    <w:rsid w:val="00335C45"/>
    <w:rsid w:val="00335E1D"/>
    <w:rsid w:val="003452A9"/>
    <w:rsid w:val="00346703"/>
    <w:rsid w:val="003520E8"/>
    <w:rsid w:val="00354672"/>
    <w:rsid w:val="00361236"/>
    <w:rsid w:val="003613EC"/>
    <w:rsid w:val="00362CAA"/>
    <w:rsid w:val="00363DCF"/>
    <w:rsid w:val="00366F89"/>
    <w:rsid w:val="003734AC"/>
    <w:rsid w:val="00381928"/>
    <w:rsid w:val="00392107"/>
    <w:rsid w:val="0039455C"/>
    <w:rsid w:val="00397A2B"/>
    <w:rsid w:val="003A1215"/>
    <w:rsid w:val="003A1257"/>
    <w:rsid w:val="003A62FD"/>
    <w:rsid w:val="003A654E"/>
    <w:rsid w:val="003A7C8F"/>
    <w:rsid w:val="003A7E54"/>
    <w:rsid w:val="003B0057"/>
    <w:rsid w:val="003B0E81"/>
    <w:rsid w:val="003B20F0"/>
    <w:rsid w:val="003B5D4A"/>
    <w:rsid w:val="003C019C"/>
    <w:rsid w:val="003C02F2"/>
    <w:rsid w:val="003D191A"/>
    <w:rsid w:val="003E2D80"/>
    <w:rsid w:val="003E5910"/>
    <w:rsid w:val="003E799B"/>
    <w:rsid w:val="003F03B5"/>
    <w:rsid w:val="003F13D6"/>
    <w:rsid w:val="003F159B"/>
    <w:rsid w:val="003F4402"/>
    <w:rsid w:val="003F48A2"/>
    <w:rsid w:val="00400B23"/>
    <w:rsid w:val="00401EB5"/>
    <w:rsid w:val="00403219"/>
    <w:rsid w:val="00407649"/>
    <w:rsid w:val="00407A32"/>
    <w:rsid w:val="00407C75"/>
    <w:rsid w:val="00410160"/>
    <w:rsid w:val="0041144A"/>
    <w:rsid w:val="00411F9B"/>
    <w:rsid w:val="0041317D"/>
    <w:rsid w:val="0041345B"/>
    <w:rsid w:val="00414911"/>
    <w:rsid w:val="00417D20"/>
    <w:rsid w:val="004210CE"/>
    <w:rsid w:val="004223F3"/>
    <w:rsid w:val="004368C2"/>
    <w:rsid w:val="004541ED"/>
    <w:rsid w:val="00462996"/>
    <w:rsid w:val="00462B8E"/>
    <w:rsid w:val="004651EE"/>
    <w:rsid w:val="004658AC"/>
    <w:rsid w:val="00466465"/>
    <w:rsid w:val="00466A2F"/>
    <w:rsid w:val="0047270F"/>
    <w:rsid w:val="00472FD8"/>
    <w:rsid w:val="00474C85"/>
    <w:rsid w:val="004759AB"/>
    <w:rsid w:val="00480006"/>
    <w:rsid w:val="00481E3E"/>
    <w:rsid w:val="004823B1"/>
    <w:rsid w:val="00482623"/>
    <w:rsid w:val="00485060"/>
    <w:rsid w:val="00487C60"/>
    <w:rsid w:val="00490C07"/>
    <w:rsid w:val="004A151C"/>
    <w:rsid w:val="004A235F"/>
    <w:rsid w:val="004B035B"/>
    <w:rsid w:val="004B7D57"/>
    <w:rsid w:val="004C03F9"/>
    <w:rsid w:val="004C14AC"/>
    <w:rsid w:val="004C3E5C"/>
    <w:rsid w:val="004C609A"/>
    <w:rsid w:val="004C60B7"/>
    <w:rsid w:val="004C7431"/>
    <w:rsid w:val="004C7669"/>
    <w:rsid w:val="004E268F"/>
    <w:rsid w:val="004E59F1"/>
    <w:rsid w:val="004E7B7D"/>
    <w:rsid w:val="004F17DD"/>
    <w:rsid w:val="004F3499"/>
    <w:rsid w:val="004F3F6A"/>
    <w:rsid w:val="00505162"/>
    <w:rsid w:val="00510003"/>
    <w:rsid w:val="00514547"/>
    <w:rsid w:val="005151B0"/>
    <w:rsid w:val="0051523D"/>
    <w:rsid w:val="00520CEF"/>
    <w:rsid w:val="00527316"/>
    <w:rsid w:val="00530FA2"/>
    <w:rsid w:val="00531A69"/>
    <w:rsid w:val="005327AB"/>
    <w:rsid w:val="0054005D"/>
    <w:rsid w:val="00545283"/>
    <w:rsid w:val="005453F4"/>
    <w:rsid w:val="00547343"/>
    <w:rsid w:val="0055394E"/>
    <w:rsid w:val="0055588F"/>
    <w:rsid w:val="00565AF9"/>
    <w:rsid w:val="005716D2"/>
    <w:rsid w:val="00580081"/>
    <w:rsid w:val="00580FD8"/>
    <w:rsid w:val="005815F3"/>
    <w:rsid w:val="00584268"/>
    <w:rsid w:val="0058604B"/>
    <w:rsid w:val="0058677F"/>
    <w:rsid w:val="00586E24"/>
    <w:rsid w:val="005915C0"/>
    <w:rsid w:val="00592137"/>
    <w:rsid w:val="00595D11"/>
    <w:rsid w:val="005A0319"/>
    <w:rsid w:val="005B270D"/>
    <w:rsid w:val="005B2801"/>
    <w:rsid w:val="005B3639"/>
    <w:rsid w:val="005C08FB"/>
    <w:rsid w:val="005C11AB"/>
    <w:rsid w:val="005D2DE3"/>
    <w:rsid w:val="005D3878"/>
    <w:rsid w:val="005D48B0"/>
    <w:rsid w:val="005E0CAA"/>
    <w:rsid w:val="005E7E3C"/>
    <w:rsid w:val="005F0C08"/>
    <w:rsid w:val="005F2542"/>
    <w:rsid w:val="005F45F1"/>
    <w:rsid w:val="0060356D"/>
    <w:rsid w:val="00603957"/>
    <w:rsid w:val="006101FB"/>
    <w:rsid w:val="006134AF"/>
    <w:rsid w:val="00614FFB"/>
    <w:rsid w:val="00617CC3"/>
    <w:rsid w:val="00625634"/>
    <w:rsid w:val="006308FC"/>
    <w:rsid w:val="00630B2D"/>
    <w:rsid w:val="006321E2"/>
    <w:rsid w:val="00633453"/>
    <w:rsid w:val="006343CD"/>
    <w:rsid w:val="00634FA6"/>
    <w:rsid w:val="006416ED"/>
    <w:rsid w:val="0064535C"/>
    <w:rsid w:val="00654EB0"/>
    <w:rsid w:val="00657A1C"/>
    <w:rsid w:val="0066180C"/>
    <w:rsid w:val="00661B54"/>
    <w:rsid w:val="00663710"/>
    <w:rsid w:val="00663BEF"/>
    <w:rsid w:val="00665B82"/>
    <w:rsid w:val="00667C05"/>
    <w:rsid w:val="0067516F"/>
    <w:rsid w:val="00682DCC"/>
    <w:rsid w:val="006839BB"/>
    <w:rsid w:val="006859B8"/>
    <w:rsid w:val="00685D49"/>
    <w:rsid w:val="006903DB"/>
    <w:rsid w:val="00690762"/>
    <w:rsid w:val="00693069"/>
    <w:rsid w:val="00693082"/>
    <w:rsid w:val="00696DDB"/>
    <w:rsid w:val="006977A1"/>
    <w:rsid w:val="006A2B9F"/>
    <w:rsid w:val="006A3B03"/>
    <w:rsid w:val="006A3B36"/>
    <w:rsid w:val="006A4776"/>
    <w:rsid w:val="006A6F73"/>
    <w:rsid w:val="006B11F5"/>
    <w:rsid w:val="006B269A"/>
    <w:rsid w:val="006B2CB9"/>
    <w:rsid w:val="006B462E"/>
    <w:rsid w:val="006B5D97"/>
    <w:rsid w:val="006C085E"/>
    <w:rsid w:val="006C268C"/>
    <w:rsid w:val="006C60CC"/>
    <w:rsid w:val="006C6D81"/>
    <w:rsid w:val="006C7F42"/>
    <w:rsid w:val="006D20B1"/>
    <w:rsid w:val="006D3F5F"/>
    <w:rsid w:val="006D7487"/>
    <w:rsid w:val="006D7892"/>
    <w:rsid w:val="006D7EF9"/>
    <w:rsid w:val="006E0EF8"/>
    <w:rsid w:val="006F2146"/>
    <w:rsid w:val="0070352D"/>
    <w:rsid w:val="007036F8"/>
    <w:rsid w:val="00703F14"/>
    <w:rsid w:val="00706DA8"/>
    <w:rsid w:val="007079A6"/>
    <w:rsid w:val="00710E15"/>
    <w:rsid w:val="00712DAD"/>
    <w:rsid w:val="0071701E"/>
    <w:rsid w:val="007203E7"/>
    <w:rsid w:val="00721916"/>
    <w:rsid w:val="007265CA"/>
    <w:rsid w:val="00733D4D"/>
    <w:rsid w:val="007344D5"/>
    <w:rsid w:val="0073639E"/>
    <w:rsid w:val="007367D0"/>
    <w:rsid w:val="00736C2B"/>
    <w:rsid w:val="0074025C"/>
    <w:rsid w:val="00740394"/>
    <w:rsid w:val="007426E3"/>
    <w:rsid w:val="00744D64"/>
    <w:rsid w:val="00745474"/>
    <w:rsid w:val="00746EB4"/>
    <w:rsid w:val="00756C28"/>
    <w:rsid w:val="00757E68"/>
    <w:rsid w:val="00761D4E"/>
    <w:rsid w:val="00762A16"/>
    <w:rsid w:val="007641F8"/>
    <w:rsid w:val="0076644B"/>
    <w:rsid w:val="00772763"/>
    <w:rsid w:val="00776359"/>
    <w:rsid w:val="007811B5"/>
    <w:rsid w:val="0078212F"/>
    <w:rsid w:val="007837FC"/>
    <w:rsid w:val="007838AC"/>
    <w:rsid w:val="00783F43"/>
    <w:rsid w:val="00787B0C"/>
    <w:rsid w:val="00791731"/>
    <w:rsid w:val="00793B9C"/>
    <w:rsid w:val="007969B7"/>
    <w:rsid w:val="0079731B"/>
    <w:rsid w:val="007A4C2D"/>
    <w:rsid w:val="007A7144"/>
    <w:rsid w:val="007B1BF9"/>
    <w:rsid w:val="007B4137"/>
    <w:rsid w:val="007B6A45"/>
    <w:rsid w:val="007B6AA6"/>
    <w:rsid w:val="007C0378"/>
    <w:rsid w:val="007C2445"/>
    <w:rsid w:val="007C33FA"/>
    <w:rsid w:val="007C55B4"/>
    <w:rsid w:val="007D1A38"/>
    <w:rsid w:val="007D61DC"/>
    <w:rsid w:val="007E08D5"/>
    <w:rsid w:val="007E1B55"/>
    <w:rsid w:val="007E2241"/>
    <w:rsid w:val="007E5C8E"/>
    <w:rsid w:val="007F350E"/>
    <w:rsid w:val="007F7005"/>
    <w:rsid w:val="007F7A98"/>
    <w:rsid w:val="00802A24"/>
    <w:rsid w:val="008128AB"/>
    <w:rsid w:val="008130B1"/>
    <w:rsid w:val="00814126"/>
    <w:rsid w:val="008151B7"/>
    <w:rsid w:val="00815F28"/>
    <w:rsid w:val="00816E60"/>
    <w:rsid w:val="00823A3F"/>
    <w:rsid w:val="00823B70"/>
    <w:rsid w:val="008267DE"/>
    <w:rsid w:val="00831A4B"/>
    <w:rsid w:val="00832508"/>
    <w:rsid w:val="0083594E"/>
    <w:rsid w:val="00836013"/>
    <w:rsid w:val="00845DE4"/>
    <w:rsid w:val="00846341"/>
    <w:rsid w:val="008521E2"/>
    <w:rsid w:val="008559C1"/>
    <w:rsid w:val="00861883"/>
    <w:rsid w:val="00861C19"/>
    <w:rsid w:val="008623B5"/>
    <w:rsid w:val="00864A49"/>
    <w:rsid w:val="008757D6"/>
    <w:rsid w:val="008762D5"/>
    <w:rsid w:val="00876B1B"/>
    <w:rsid w:val="00876D35"/>
    <w:rsid w:val="008774D0"/>
    <w:rsid w:val="008811F3"/>
    <w:rsid w:val="008821AE"/>
    <w:rsid w:val="00882C09"/>
    <w:rsid w:val="008834EE"/>
    <w:rsid w:val="00884373"/>
    <w:rsid w:val="0088780A"/>
    <w:rsid w:val="008907D4"/>
    <w:rsid w:val="00892017"/>
    <w:rsid w:val="0089312D"/>
    <w:rsid w:val="0089644E"/>
    <w:rsid w:val="00896493"/>
    <w:rsid w:val="008A1DC5"/>
    <w:rsid w:val="008A40D6"/>
    <w:rsid w:val="008A44FE"/>
    <w:rsid w:val="008A6731"/>
    <w:rsid w:val="008B2FD7"/>
    <w:rsid w:val="008B3FE7"/>
    <w:rsid w:val="008B4121"/>
    <w:rsid w:val="008B731E"/>
    <w:rsid w:val="008B7935"/>
    <w:rsid w:val="008B7C4A"/>
    <w:rsid w:val="008C19EE"/>
    <w:rsid w:val="008C552F"/>
    <w:rsid w:val="008C6011"/>
    <w:rsid w:val="008C78D6"/>
    <w:rsid w:val="008D2D2A"/>
    <w:rsid w:val="008E0C08"/>
    <w:rsid w:val="008E206F"/>
    <w:rsid w:val="008E4FB1"/>
    <w:rsid w:val="008F2173"/>
    <w:rsid w:val="008F4B3A"/>
    <w:rsid w:val="00901279"/>
    <w:rsid w:val="00901B53"/>
    <w:rsid w:val="00901DC5"/>
    <w:rsid w:val="00902D69"/>
    <w:rsid w:val="00912126"/>
    <w:rsid w:val="00912641"/>
    <w:rsid w:val="00912AAC"/>
    <w:rsid w:val="00923034"/>
    <w:rsid w:val="00923CD2"/>
    <w:rsid w:val="009253F6"/>
    <w:rsid w:val="00926A7B"/>
    <w:rsid w:val="00931586"/>
    <w:rsid w:val="00931ED8"/>
    <w:rsid w:val="00932299"/>
    <w:rsid w:val="009336ED"/>
    <w:rsid w:val="00934BD0"/>
    <w:rsid w:val="00942276"/>
    <w:rsid w:val="00945E52"/>
    <w:rsid w:val="00945EFC"/>
    <w:rsid w:val="009461B9"/>
    <w:rsid w:val="00946CC0"/>
    <w:rsid w:val="0094706D"/>
    <w:rsid w:val="00947361"/>
    <w:rsid w:val="0094753D"/>
    <w:rsid w:val="0095080C"/>
    <w:rsid w:val="0095196A"/>
    <w:rsid w:val="00954E3A"/>
    <w:rsid w:val="00957C45"/>
    <w:rsid w:val="00960984"/>
    <w:rsid w:val="0096239A"/>
    <w:rsid w:val="00971476"/>
    <w:rsid w:val="00977738"/>
    <w:rsid w:val="00982E60"/>
    <w:rsid w:val="0098412D"/>
    <w:rsid w:val="009843AB"/>
    <w:rsid w:val="0098488D"/>
    <w:rsid w:val="00985A80"/>
    <w:rsid w:val="00987AF2"/>
    <w:rsid w:val="009904C2"/>
    <w:rsid w:val="00993BE8"/>
    <w:rsid w:val="0099569D"/>
    <w:rsid w:val="009A28A7"/>
    <w:rsid w:val="009A372A"/>
    <w:rsid w:val="009A78D7"/>
    <w:rsid w:val="009A7B74"/>
    <w:rsid w:val="009B07C4"/>
    <w:rsid w:val="009B5EDE"/>
    <w:rsid w:val="009C14D8"/>
    <w:rsid w:val="009C38A8"/>
    <w:rsid w:val="009C3B67"/>
    <w:rsid w:val="009C72D4"/>
    <w:rsid w:val="009D2759"/>
    <w:rsid w:val="009D2EDD"/>
    <w:rsid w:val="009D4F96"/>
    <w:rsid w:val="009E2198"/>
    <w:rsid w:val="009E232D"/>
    <w:rsid w:val="009E2CDF"/>
    <w:rsid w:val="009E3737"/>
    <w:rsid w:val="00A005F4"/>
    <w:rsid w:val="00A01835"/>
    <w:rsid w:val="00A06BEA"/>
    <w:rsid w:val="00A113BB"/>
    <w:rsid w:val="00A12CC3"/>
    <w:rsid w:val="00A139DA"/>
    <w:rsid w:val="00A14E6B"/>
    <w:rsid w:val="00A166F5"/>
    <w:rsid w:val="00A17237"/>
    <w:rsid w:val="00A175EE"/>
    <w:rsid w:val="00A21E67"/>
    <w:rsid w:val="00A21F3D"/>
    <w:rsid w:val="00A23267"/>
    <w:rsid w:val="00A25D99"/>
    <w:rsid w:val="00A260E7"/>
    <w:rsid w:val="00A263CF"/>
    <w:rsid w:val="00A27486"/>
    <w:rsid w:val="00A27CD7"/>
    <w:rsid w:val="00A306BD"/>
    <w:rsid w:val="00A325AD"/>
    <w:rsid w:val="00A32C5B"/>
    <w:rsid w:val="00A32D96"/>
    <w:rsid w:val="00A332CE"/>
    <w:rsid w:val="00A3454A"/>
    <w:rsid w:val="00A34A6F"/>
    <w:rsid w:val="00A34D64"/>
    <w:rsid w:val="00A4269E"/>
    <w:rsid w:val="00A44C0B"/>
    <w:rsid w:val="00A468A2"/>
    <w:rsid w:val="00A47D71"/>
    <w:rsid w:val="00A50BF9"/>
    <w:rsid w:val="00A51464"/>
    <w:rsid w:val="00A520EB"/>
    <w:rsid w:val="00A53B83"/>
    <w:rsid w:val="00A54007"/>
    <w:rsid w:val="00A54482"/>
    <w:rsid w:val="00A54BFB"/>
    <w:rsid w:val="00A601DF"/>
    <w:rsid w:val="00A609B3"/>
    <w:rsid w:val="00A678C3"/>
    <w:rsid w:val="00A67CFD"/>
    <w:rsid w:val="00A72547"/>
    <w:rsid w:val="00A73F5E"/>
    <w:rsid w:val="00A74DE6"/>
    <w:rsid w:val="00A806B6"/>
    <w:rsid w:val="00A8086A"/>
    <w:rsid w:val="00A80B9F"/>
    <w:rsid w:val="00A81257"/>
    <w:rsid w:val="00A8339C"/>
    <w:rsid w:val="00A84FA9"/>
    <w:rsid w:val="00A91C82"/>
    <w:rsid w:val="00A934B0"/>
    <w:rsid w:val="00A95ACB"/>
    <w:rsid w:val="00AA0338"/>
    <w:rsid w:val="00AA322A"/>
    <w:rsid w:val="00AA3C7C"/>
    <w:rsid w:val="00AA5D14"/>
    <w:rsid w:val="00AA5D89"/>
    <w:rsid w:val="00AA6264"/>
    <w:rsid w:val="00AB392C"/>
    <w:rsid w:val="00AB3CB5"/>
    <w:rsid w:val="00AB63DF"/>
    <w:rsid w:val="00AC04A1"/>
    <w:rsid w:val="00AC1634"/>
    <w:rsid w:val="00AC192F"/>
    <w:rsid w:val="00AC388B"/>
    <w:rsid w:val="00AD2C8B"/>
    <w:rsid w:val="00AD2FD8"/>
    <w:rsid w:val="00AD6BC8"/>
    <w:rsid w:val="00AE3AD7"/>
    <w:rsid w:val="00AE6E5F"/>
    <w:rsid w:val="00AF05A7"/>
    <w:rsid w:val="00AF0AD6"/>
    <w:rsid w:val="00B005EB"/>
    <w:rsid w:val="00B00738"/>
    <w:rsid w:val="00B0293E"/>
    <w:rsid w:val="00B0339C"/>
    <w:rsid w:val="00B042B6"/>
    <w:rsid w:val="00B06133"/>
    <w:rsid w:val="00B0676B"/>
    <w:rsid w:val="00B15F35"/>
    <w:rsid w:val="00B16927"/>
    <w:rsid w:val="00B20737"/>
    <w:rsid w:val="00B213FF"/>
    <w:rsid w:val="00B24835"/>
    <w:rsid w:val="00B27EE7"/>
    <w:rsid w:val="00B3026F"/>
    <w:rsid w:val="00B304C2"/>
    <w:rsid w:val="00B33F37"/>
    <w:rsid w:val="00B401EE"/>
    <w:rsid w:val="00B41B98"/>
    <w:rsid w:val="00B42207"/>
    <w:rsid w:val="00B447A6"/>
    <w:rsid w:val="00B4626B"/>
    <w:rsid w:val="00B50710"/>
    <w:rsid w:val="00B50CCB"/>
    <w:rsid w:val="00B55C3F"/>
    <w:rsid w:val="00B570D7"/>
    <w:rsid w:val="00B62CAB"/>
    <w:rsid w:val="00B632FD"/>
    <w:rsid w:val="00B6601F"/>
    <w:rsid w:val="00B678A0"/>
    <w:rsid w:val="00B67EFF"/>
    <w:rsid w:val="00B71ABF"/>
    <w:rsid w:val="00B745B4"/>
    <w:rsid w:val="00B75F0C"/>
    <w:rsid w:val="00B772EE"/>
    <w:rsid w:val="00B82FF2"/>
    <w:rsid w:val="00B85026"/>
    <w:rsid w:val="00B85794"/>
    <w:rsid w:val="00B86394"/>
    <w:rsid w:val="00B919BF"/>
    <w:rsid w:val="00B93410"/>
    <w:rsid w:val="00B94C47"/>
    <w:rsid w:val="00B956E5"/>
    <w:rsid w:val="00B95D75"/>
    <w:rsid w:val="00B964BB"/>
    <w:rsid w:val="00BA1A3B"/>
    <w:rsid w:val="00BB163B"/>
    <w:rsid w:val="00BB4284"/>
    <w:rsid w:val="00BB6635"/>
    <w:rsid w:val="00BB68D7"/>
    <w:rsid w:val="00BB7FB6"/>
    <w:rsid w:val="00BC0912"/>
    <w:rsid w:val="00BC6B9E"/>
    <w:rsid w:val="00BD019D"/>
    <w:rsid w:val="00BD1BD2"/>
    <w:rsid w:val="00BE25FB"/>
    <w:rsid w:val="00BE28C9"/>
    <w:rsid w:val="00BE31ED"/>
    <w:rsid w:val="00BE59ED"/>
    <w:rsid w:val="00BF0B82"/>
    <w:rsid w:val="00BF1367"/>
    <w:rsid w:val="00BF24A3"/>
    <w:rsid w:val="00BF2622"/>
    <w:rsid w:val="00BF3AAC"/>
    <w:rsid w:val="00BF6567"/>
    <w:rsid w:val="00C01E04"/>
    <w:rsid w:val="00C03612"/>
    <w:rsid w:val="00C04F2C"/>
    <w:rsid w:val="00C13E15"/>
    <w:rsid w:val="00C2040B"/>
    <w:rsid w:val="00C213D4"/>
    <w:rsid w:val="00C2266B"/>
    <w:rsid w:val="00C25096"/>
    <w:rsid w:val="00C26BEE"/>
    <w:rsid w:val="00C26CB5"/>
    <w:rsid w:val="00C3514D"/>
    <w:rsid w:val="00C363C4"/>
    <w:rsid w:val="00C43CF3"/>
    <w:rsid w:val="00C43FA8"/>
    <w:rsid w:val="00C44F07"/>
    <w:rsid w:val="00C45B05"/>
    <w:rsid w:val="00C46969"/>
    <w:rsid w:val="00C47A06"/>
    <w:rsid w:val="00C50644"/>
    <w:rsid w:val="00C50F95"/>
    <w:rsid w:val="00C51124"/>
    <w:rsid w:val="00C51847"/>
    <w:rsid w:val="00C55A33"/>
    <w:rsid w:val="00C57443"/>
    <w:rsid w:val="00C576A9"/>
    <w:rsid w:val="00C60B46"/>
    <w:rsid w:val="00C62999"/>
    <w:rsid w:val="00C65030"/>
    <w:rsid w:val="00C650CE"/>
    <w:rsid w:val="00C66764"/>
    <w:rsid w:val="00C715E8"/>
    <w:rsid w:val="00C71C4B"/>
    <w:rsid w:val="00C72152"/>
    <w:rsid w:val="00C72ADA"/>
    <w:rsid w:val="00C74047"/>
    <w:rsid w:val="00C8072D"/>
    <w:rsid w:val="00C83161"/>
    <w:rsid w:val="00C83BA2"/>
    <w:rsid w:val="00C849D0"/>
    <w:rsid w:val="00C84A8B"/>
    <w:rsid w:val="00C91DFE"/>
    <w:rsid w:val="00C920FD"/>
    <w:rsid w:val="00C94150"/>
    <w:rsid w:val="00C96A59"/>
    <w:rsid w:val="00CA0E4D"/>
    <w:rsid w:val="00CA3ACB"/>
    <w:rsid w:val="00CA4375"/>
    <w:rsid w:val="00CA49AB"/>
    <w:rsid w:val="00CB26F0"/>
    <w:rsid w:val="00CB4A8C"/>
    <w:rsid w:val="00CB751E"/>
    <w:rsid w:val="00CC50C9"/>
    <w:rsid w:val="00CC53B5"/>
    <w:rsid w:val="00CD11E5"/>
    <w:rsid w:val="00CD702C"/>
    <w:rsid w:val="00CE028A"/>
    <w:rsid w:val="00CE18D1"/>
    <w:rsid w:val="00CE22C3"/>
    <w:rsid w:val="00D02349"/>
    <w:rsid w:val="00D03710"/>
    <w:rsid w:val="00D07C31"/>
    <w:rsid w:val="00D124D5"/>
    <w:rsid w:val="00D14D20"/>
    <w:rsid w:val="00D16F2D"/>
    <w:rsid w:val="00D17B56"/>
    <w:rsid w:val="00D20465"/>
    <w:rsid w:val="00D21185"/>
    <w:rsid w:val="00D2155C"/>
    <w:rsid w:val="00D23537"/>
    <w:rsid w:val="00D2459C"/>
    <w:rsid w:val="00D264EC"/>
    <w:rsid w:val="00D265A7"/>
    <w:rsid w:val="00D26629"/>
    <w:rsid w:val="00D27162"/>
    <w:rsid w:val="00D30DE6"/>
    <w:rsid w:val="00D31FC6"/>
    <w:rsid w:val="00D324CC"/>
    <w:rsid w:val="00D41E37"/>
    <w:rsid w:val="00D42CBC"/>
    <w:rsid w:val="00D46D03"/>
    <w:rsid w:val="00D51594"/>
    <w:rsid w:val="00D52036"/>
    <w:rsid w:val="00D521B7"/>
    <w:rsid w:val="00D56B91"/>
    <w:rsid w:val="00D610DF"/>
    <w:rsid w:val="00D62325"/>
    <w:rsid w:val="00D625A6"/>
    <w:rsid w:val="00D6448D"/>
    <w:rsid w:val="00D74532"/>
    <w:rsid w:val="00D75C16"/>
    <w:rsid w:val="00D80609"/>
    <w:rsid w:val="00D8079D"/>
    <w:rsid w:val="00D808A9"/>
    <w:rsid w:val="00D808D9"/>
    <w:rsid w:val="00D81E09"/>
    <w:rsid w:val="00D81FFD"/>
    <w:rsid w:val="00D8519E"/>
    <w:rsid w:val="00D8579C"/>
    <w:rsid w:val="00D86404"/>
    <w:rsid w:val="00D873A9"/>
    <w:rsid w:val="00D90947"/>
    <w:rsid w:val="00D93ADD"/>
    <w:rsid w:val="00DA46E5"/>
    <w:rsid w:val="00DA5654"/>
    <w:rsid w:val="00DA639B"/>
    <w:rsid w:val="00DB0B25"/>
    <w:rsid w:val="00DB152B"/>
    <w:rsid w:val="00DB15E4"/>
    <w:rsid w:val="00DB1608"/>
    <w:rsid w:val="00DB30C5"/>
    <w:rsid w:val="00DB37B5"/>
    <w:rsid w:val="00DB6F1F"/>
    <w:rsid w:val="00DC3971"/>
    <w:rsid w:val="00DC5D38"/>
    <w:rsid w:val="00DC70EB"/>
    <w:rsid w:val="00DC76C5"/>
    <w:rsid w:val="00DC7C1A"/>
    <w:rsid w:val="00DD15B0"/>
    <w:rsid w:val="00DD1856"/>
    <w:rsid w:val="00DD6444"/>
    <w:rsid w:val="00DE3675"/>
    <w:rsid w:val="00DE3768"/>
    <w:rsid w:val="00DE3989"/>
    <w:rsid w:val="00DE6B68"/>
    <w:rsid w:val="00DF2993"/>
    <w:rsid w:val="00DF350F"/>
    <w:rsid w:val="00DF5396"/>
    <w:rsid w:val="00E0266D"/>
    <w:rsid w:val="00E06506"/>
    <w:rsid w:val="00E0788B"/>
    <w:rsid w:val="00E14C73"/>
    <w:rsid w:val="00E14D43"/>
    <w:rsid w:val="00E17B3F"/>
    <w:rsid w:val="00E21EC9"/>
    <w:rsid w:val="00E2686D"/>
    <w:rsid w:val="00E271EA"/>
    <w:rsid w:val="00E306A4"/>
    <w:rsid w:val="00E32B39"/>
    <w:rsid w:val="00E34309"/>
    <w:rsid w:val="00E36853"/>
    <w:rsid w:val="00E36FA7"/>
    <w:rsid w:val="00E40A73"/>
    <w:rsid w:val="00E4115A"/>
    <w:rsid w:val="00E420AE"/>
    <w:rsid w:val="00E42716"/>
    <w:rsid w:val="00E44F2B"/>
    <w:rsid w:val="00E5202C"/>
    <w:rsid w:val="00E53222"/>
    <w:rsid w:val="00E53590"/>
    <w:rsid w:val="00E54A15"/>
    <w:rsid w:val="00E55C1C"/>
    <w:rsid w:val="00E55E19"/>
    <w:rsid w:val="00E5785A"/>
    <w:rsid w:val="00E6033F"/>
    <w:rsid w:val="00E60A6C"/>
    <w:rsid w:val="00E64448"/>
    <w:rsid w:val="00E64F11"/>
    <w:rsid w:val="00E677B1"/>
    <w:rsid w:val="00E67ED1"/>
    <w:rsid w:val="00E70DC8"/>
    <w:rsid w:val="00E72BEE"/>
    <w:rsid w:val="00E72EF1"/>
    <w:rsid w:val="00E737BD"/>
    <w:rsid w:val="00E849F9"/>
    <w:rsid w:val="00E85DE5"/>
    <w:rsid w:val="00E865C1"/>
    <w:rsid w:val="00E91A15"/>
    <w:rsid w:val="00E928FE"/>
    <w:rsid w:val="00E93E9B"/>
    <w:rsid w:val="00E94E9F"/>
    <w:rsid w:val="00E950F7"/>
    <w:rsid w:val="00E96EDF"/>
    <w:rsid w:val="00EA1E35"/>
    <w:rsid w:val="00EA66AC"/>
    <w:rsid w:val="00EB3271"/>
    <w:rsid w:val="00EB3E8A"/>
    <w:rsid w:val="00EB7178"/>
    <w:rsid w:val="00EB7D76"/>
    <w:rsid w:val="00EC01B5"/>
    <w:rsid w:val="00EC0A12"/>
    <w:rsid w:val="00EC1DD8"/>
    <w:rsid w:val="00EC376D"/>
    <w:rsid w:val="00EC6F63"/>
    <w:rsid w:val="00ED2EBA"/>
    <w:rsid w:val="00ED3E0D"/>
    <w:rsid w:val="00ED79DE"/>
    <w:rsid w:val="00EE2951"/>
    <w:rsid w:val="00EE68FE"/>
    <w:rsid w:val="00EE6A3A"/>
    <w:rsid w:val="00EF2FA2"/>
    <w:rsid w:val="00EF2FF3"/>
    <w:rsid w:val="00EF451A"/>
    <w:rsid w:val="00EF6AE0"/>
    <w:rsid w:val="00EF6BB3"/>
    <w:rsid w:val="00F0059A"/>
    <w:rsid w:val="00F01FE2"/>
    <w:rsid w:val="00F05314"/>
    <w:rsid w:val="00F1210E"/>
    <w:rsid w:val="00F15CCF"/>
    <w:rsid w:val="00F17234"/>
    <w:rsid w:val="00F24149"/>
    <w:rsid w:val="00F255E9"/>
    <w:rsid w:val="00F32C90"/>
    <w:rsid w:val="00F34DAA"/>
    <w:rsid w:val="00F36AD3"/>
    <w:rsid w:val="00F370BD"/>
    <w:rsid w:val="00F46CB8"/>
    <w:rsid w:val="00F51775"/>
    <w:rsid w:val="00F524DE"/>
    <w:rsid w:val="00F5362B"/>
    <w:rsid w:val="00F60537"/>
    <w:rsid w:val="00F62710"/>
    <w:rsid w:val="00F6394C"/>
    <w:rsid w:val="00F65839"/>
    <w:rsid w:val="00F66FAD"/>
    <w:rsid w:val="00F717D9"/>
    <w:rsid w:val="00F719C9"/>
    <w:rsid w:val="00F71E04"/>
    <w:rsid w:val="00F72203"/>
    <w:rsid w:val="00F72A60"/>
    <w:rsid w:val="00F731F4"/>
    <w:rsid w:val="00F75458"/>
    <w:rsid w:val="00F77121"/>
    <w:rsid w:val="00F80B30"/>
    <w:rsid w:val="00F82124"/>
    <w:rsid w:val="00F846A8"/>
    <w:rsid w:val="00F861F5"/>
    <w:rsid w:val="00F8690E"/>
    <w:rsid w:val="00F93508"/>
    <w:rsid w:val="00F936D3"/>
    <w:rsid w:val="00F94FE6"/>
    <w:rsid w:val="00F9544A"/>
    <w:rsid w:val="00FA29D4"/>
    <w:rsid w:val="00FA42C8"/>
    <w:rsid w:val="00FA794A"/>
    <w:rsid w:val="00FB2B5E"/>
    <w:rsid w:val="00FB49EE"/>
    <w:rsid w:val="00FB6790"/>
    <w:rsid w:val="00FC0799"/>
    <w:rsid w:val="00FC1F56"/>
    <w:rsid w:val="00FC2DDA"/>
    <w:rsid w:val="00FC31FC"/>
    <w:rsid w:val="00FC496E"/>
    <w:rsid w:val="00FC609F"/>
    <w:rsid w:val="00FD5B82"/>
    <w:rsid w:val="00FD73C1"/>
    <w:rsid w:val="00FD7DE7"/>
    <w:rsid w:val="00FE28DE"/>
    <w:rsid w:val="00FE52A4"/>
    <w:rsid w:val="00FF33AF"/>
    <w:rsid w:val="00FF3AC1"/>
    <w:rsid w:val="00FF5971"/>
    <w:rsid w:val="00FF7ECD"/>
    <w:rsid w:val="01931236"/>
    <w:rsid w:val="04B7080E"/>
    <w:rsid w:val="04C0C261"/>
    <w:rsid w:val="0510DA7B"/>
    <w:rsid w:val="05784A07"/>
    <w:rsid w:val="08E58E4E"/>
    <w:rsid w:val="0903A455"/>
    <w:rsid w:val="0DB566FB"/>
    <w:rsid w:val="0DBD9C24"/>
    <w:rsid w:val="0F8A05CA"/>
    <w:rsid w:val="109546E8"/>
    <w:rsid w:val="10E3F8B2"/>
    <w:rsid w:val="121658C6"/>
    <w:rsid w:val="125B9909"/>
    <w:rsid w:val="1262E33D"/>
    <w:rsid w:val="129C3CDC"/>
    <w:rsid w:val="13B2CE10"/>
    <w:rsid w:val="151F85BB"/>
    <w:rsid w:val="16747509"/>
    <w:rsid w:val="18286DFE"/>
    <w:rsid w:val="19F4C47C"/>
    <w:rsid w:val="202D536C"/>
    <w:rsid w:val="209ACC91"/>
    <w:rsid w:val="20BEB543"/>
    <w:rsid w:val="2136029E"/>
    <w:rsid w:val="2287D324"/>
    <w:rsid w:val="228E21B0"/>
    <w:rsid w:val="23AA9ED6"/>
    <w:rsid w:val="23CD3FDA"/>
    <w:rsid w:val="248817A1"/>
    <w:rsid w:val="2596E33E"/>
    <w:rsid w:val="274C6299"/>
    <w:rsid w:val="276CA46A"/>
    <w:rsid w:val="28033B8A"/>
    <w:rsid w:val="2921A987"/>
    <w:rsid w:val="2930FE77"/>
    <w:rsid w:val="2CAD9BD1"/>
    <w:rsid w:val="2D8F4BD0"/>
    <w:rsid w:val="2EE4676B"/>
    <w:rsid w:val="31071A31"/>
    <w:rsid w:val="32661F5D"/>
    <w:rsid w:val="330EFFAF"/>
    <w:rsid w:val="3546520C"/>
    <w:rsid w:val="377A290F"/>
    <w:rsid w:val="37C31BC7"/>
    <w:rsid w:val="37DC475F"/>
    <w:rsid w:val="38DB18B2"/>
    <w:rsid w:val="39E47438"/>
    <w:rsid w:val="3A3B4205"/>
    <w:rsid w:val="3C867C83"/>
    <w:rsid w:val="3F3CB1D9"/>
    <w:rsid w:val="401BFDB7"/>
    <w:rsid w:val="405DD175"/>
    <w:rsid w:val="40EF0FB7"/>
    <w:rsid w:val="4180B5A7"/>
    <w:rsid w:val="45D0E47C"/>
    <w:rsid w:val="4667D317"/>
    <w:rsid w:val="4680797E"/>
    <w:rsid w:val="49563B94"/>
    <w:rsid w:val="4A669F74"/>
    <w:rsid w:val="4ACF9D4A"/>
    <w:rsid w:val="4B2DBD27"/>
    <w:rsid w:val="4B4739AA"/>
    <w:rsid w:val="4B8F129B"/>
    <w:rsid w:val="4C14C16A"/>
    <w:rsid w:val="4DC7074A"/>
    <w:rsid w:val="4EB8FBF4"/>
    <w:rsid w:val="4F04C81A"/>
    <w:rsid w:val="50211039"/>
    <w:rsid w:val="50BA2063"/>
    <w:rsid w:val="5106B127"/>
    <w:rsid w:val="53271E4E"/>
    <w:rsid w:val="5443109B"/>
    <w:rsid w:val="55150F51"/>
    <w:rsid w:val="551D3E4A"/>
    <w:rsid w:val="5660A11F"/>
    <w:rsid w:val="574B1269"/>
    <w:rsid w:val="58C41CDA"/>
    <w:rsid w:val="5920FFDD"/>
    <w:rsid w:val="59947896"/>
    <w:rsid w:val="59F7FA83"/>
    <w:rsid w:val="5A8952A4"/>
    <w:rsid w:val="5BC505BE"/>
    <w:rsid w:val="5BDCF301"/>
    <w:rsid w:val="5C87CF36"/>
    <w:rsid w:val="5CF91A3B"/>
    <w:rsid w:val="5E0CF200"/>
    <w:rsid w:val="5E2CF4B9"/>
    <w:rsid w:val="5E3AD61E"/>
    <w:rsid w:val="5F6DB1FA"/>
    <w:rsid w:val="609D9D9C"/>
    <w:rsid w:val="65CDEF80"/>
    <w:rsid w:val="6684C5FF"/>
    <w:rsid w:val="66ED6482"/>
    <w:rsid w:val="685B8C8D"/>
    <w:rsid w:val="6900B8E0"/>
    <w:rsid w:val="69958BF8"/>
    <w:rsid w:val="69A84EF4"/>
    <w:rsid w:val="6A95DEC6"/>
    <w:rsid w:val="6AB113CA"/>
    <w:rsid w:val="6BEEFA1C"/>
    <w:rsid w:val="6CE7011A"/>
    <w:rsid w:val="6E7C6BEE"/>
    <w:rsid w:val="6F449149"/>
    <w:rsid w:val="710F29E2"/>
    <w:rsid w:val="71924F8B"/>
    <w:rsid w:val="71A47C31"/>
    <w:rsid w:val="74EA2E8F"/>
    <w:rsid w:val="7530AD2F"/>
    <w:rsid w:val="7992DAA2"/>
    <w:rsid w:val="79B9611B"/>
    <w:rsid w:val="7A07C788"/>
    <w:rsid w:val="7A1778D6"/>
    <w:rsid w:val="7A73C26A"/>
    <w:rsid w:val="7B090A2D"/>
    <w:rsid w:val="7C3BDC56"/>
    <w:rsid w:val="7C94E8FE"/>
    <w:rsid w:val="7CA0A0B1"/>
    <w:rsid w:val="7FE1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2F9A0"/>
  <w15:docId w15:val="{46FC077C-B23B-4DB0-B6E2-3C9955C5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rsid w:val="00926A7B"/>
    <w:rPr>
      <w:rFonts w:ascii="ＭＳ ゴシック" w:eastAsia="ＭＳ ゴシック" w:hAnsi="ＭＳ ゴシック" w:cs="ＭＳ ゴシック"/>
      <w:lang w:eastAsia="ja-JP"/>
    </w:rPr>
  </w:style>
  <w:style w:type="paragraph" w:styleId="1">
    <w:name w:val="heading 1"/>
    <w:basedOn w:val="a"/>
    <w:uiPriority w:val="9"/>
    <w:qFormat/>
    <w:pPr>
      <w:ind w:left="328"/>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2"/>
    <w:uiPriority w:val="99"/>
    <w:unhideWhenUsed/>
    <w:rsid w:val="00331B0E"/>
  </w:style>
  <w:style w:type="character" w:customStyle="1" w:styleId="2">
    <w:name w:val="コメント文字列 (文字)2"/>
    <w:basedOn w:val="a0"/>
    <w:link w:val="a3"/>
    <w:uiPriority w:val="99"/>
    <w:rsid w:val="00331B0E"/>
    <w:rPr>
      <w:rFonts w:ascii="ＭＳ ゴシック" w:eastAsia="ＭＳ ゴシック" w:hAnsi="ＭＳ ゴシック" w:cs="ＭＳ ゴシック"/>
      <w:lang w:eastAsia="ja-JP"/>
    </w:rPr>
  </w:style>
  <w:style w:type="paragraph" w:styleId="a4">
    <w:name w:val="List Paragraph"/>
    <w:basedOn w:val="a"/>
    <w:uiPriority w:val="1"/>
    <w:qFormat/>
    <w:pPr>
      <w:ind w:left="566" w:hanging="479"/>
    </w:pPr>
  </w:style>
  <w:style w:type="paragraph" w:customStyle="1" w:styleId="TableParagraph">
    <w:name w:val="Table Paragraph"/>
    <w:basedOn w:val="a"/>
    <w:uiPriority w:val="1"/>
    <w:qFormat/>
  </w:style>
  <w:style w:type="paragraph" w:styleId="a5">
    <w:name w:val="annotation subject"/>
    <w:basedOn w:val="a3"/>
    <w:next w:val="a3"/>
    <w:link w:val="20"/>
    <w:uiPriority w:val="99"/>
    <w:semiHidden/>
    <w:unhideWhenUsed/>
    <w:rsid w:val="00331B0E"/>
    <w:rPr>
      <w:b/>
      <w:bCs/>
    </w:rPr>
  </w:style>
  <w:style w:type="character" w:customStyle="1" w:styleId="20">
    <w:name w:val="コメント内容 (文字)2"/>
    <w:basedOn w:val="2"/>
    <w:link w:val="a5"/>
    <w:uiPriority w:val="99"/>
    <w:semiHidden/>
    <w:rsid w:val="00331B0E"/>
    <w:rPr>
      <w:rFonts w:ascii="ＭＳ ゴシック" w:eastAsia="ＭＳ ゴシック" w:hAnsi="ＭＳ ゴシック" w:cs="ＭＳ ゴシック"/>
      <w:b/>
      <w:bCs/>
      <w:lang w:eastAsia="ja-JP"/>
    </w:rPr>
  </w:style>
  <w:style w:type="paragraph" w:styleId="a6">
    <w:name w:val="Revision"/>
    <w:hidden/>
    <w:uiPriority w:val="99"/>
    <w:semiHidden/>
    <w:rsid w:val="00D264EC"/>
    <w:pPr>
      <w:widowControl/>
      <w:autoSpaceDE/>
      <w:autoSpaceDN/>
    </w:pPr>
    <w:rPr>
      <w:rFonts w:ascii="ＭＳ ゴシック" w:eastAsia="ＭＳ ゴシック" w:hAnsi="ＭＳ ゴシック" w:cs="ＭＳ ゴシック"/>
      <w:lang w:eastAsia="ja-JP"/>
    </w:rPr>
  </w:style>
  <w:style w:type="character" w:styleId="a7">
    <w:name w:val="Hyperlink"/>
    <w:basedOn w:val="a0"/>
    <w:uiPriority w:val="99"/>
    <w:unhideWhenUsed/>
    <w:rsid w:val="00C01E04"/>
    <w:rPr>
      <w:color w:val="0000FF" w:themeColor="hyperlink"/>
      <w:u w:val="single"/>
    </w:rPr>
  </w:style>
  <w:style w:type="character" w:styleId="a8">
    <w:name w:val="Unresolved Mention"/>
    <w:basedOn w:val="a0"/>
    <w:uiPriority w:val="99"/>
    <w:semiHidden/>
    <w:unhideWhenUsed/>
    <w:rsid w:val="00C01E04"/>
    <w:rPr>
      <w:color w:val="605E5C"/>
      <w:shd w:val="clear" w:color="auto" w:fill="E1DFDD"/>
    </w:rPr>
  </w:style>
  <w:style w:type="character" w:styleId="a9">
    <w:name w:val="annotation reference"/>
    <w:basedOn w:val="a0"/>
    <w:uiPriority w:val="99"/>
    <w:semiHidden/>
    <w:unhideWhenUsed/>
    <w:rsid w:val="00D873A9"/>
    <w:rPr>
      <w:sz w:val="18"/>
      <w:szCs w:val="18"/>
    </w:rPr>
  </w:style>
  <w:style w:type="table" w:customStyle="1" w:styleId="TableNormal1">
    <w:name w:val="Table Normal1"/>
    <w:uiPriority w:val="2"/>
    <w:semiHidden/>
    <w:unhideWhenUsed/>
    <w:qFormat/>
    <w:rsid w:val="00C363C4"/>
    <w:tblPr>
      <w:tblInd w:w="0" w:type="dxa"/>
      <w:tblCellMar>
        <w:top w:w="0" w:type="dxa"/>
        <w:left w:w="0" w:type="dxa"/>
        <w:bottom w:w="0" w:type="dxa"/>
        <w:right w:w="0" w:type="dxa"/>
      </w:tblCellMar>
    </w:tblPr>
  </w:style>
  <w:style w:type="character" w:customStyle="1" w:styleId="aa">
    <w:name w:val="ヘッダー (文字)"/>
    <w:basedOn w:val="a0"/>
    <w:uiPriority w:val="99"/>
    <w:rsid w:val="00F34DAA"/>
    <w:rPr>
      <w:rFonts w:ascii="ＭＳ ゴシック" w:eastAsia="ＭＳ ゴシック" w:hAnsi="ＭＳ ゴシック" w:cs="ＭＳ ゴシック"/>
      <w:lang w:eastAsia="ja-JP"/>
    </w:rPr>
  </w:style>
  <w:style w:type="character" w:customStyle="1" w:styleId="ab">
    <w:name w:val="フッター (文字)"/>
    <w:basedOn w:val="a0"/>
    <w:uiPriority w:val="99"/>
    <w:rsid w:val="00F34DAA"/>
    <w:rPr>
      <w:rFonts w:ascii="ＭＳ ゴシック" w:eastAsia="ＭＳ ゴシック" w:hAnsi="ＭＳ ゴシック" w:cs="ＭＳ ゴシック"/>
      <w:lang w:eastAsia="ja-JP"/>
    </w:rPr>
  </w:style>
  <w:style w:type="character" w:customStyle="1" w:styleId="ac">
    <w:name w:val="コメント文字列 (文字)"/>
    <w:basedOn w:val="a0"/>
    <w:uiPriority w:val="99"/>
    <w:rsid w:val="00F34DAA"/>
    <w:rPr>
      <w:rFonts w:ascii="ＭＳ ゴシック" w:eastAsia="ＭＳ ゴシック" w:hAnsi="ＭＳ ゴシック" w:cs="ＭＳ ゴシック"/>
      <w:lang w:eastAsia="ja-JP"/>
    </w:rPr>
  </w:style>
  <w:style w:type="character" w:customStyle="1" w:styleId="ad">
    <w:name w:val="コメント内容 (文字)"/>
    <w:basedOn w:val="ac"/>
    <w:uiPriority w:val="99"/>
    <w:semiHidden/>
    <w:rsid w:val="00F34DAA"/>
    <w:rPr>
      <w:rFonts w:ascii="ＭＳ ゴシック" w:eastAsia="ＭＳ ゴシック" w:hAnsi="ＭＳ ゴシック" w:cs="ＭＳ ゴシック"/>
      <w:b/>
      <w:bCs/>
      <w:lang w:eastAsia="ja-JP"/>
    </w:rPr>
  </w:style>
  <w:style w:type="character" w:customStyle="1" w:styleId="ae">
    <w:name w:val="本文 (文字)"/>
    <w:basedOn w:val="a0"/>
    <w:uiPriority w:val="1"/>
    <w:rsid w:val="00F34DAA"/>
    <w:rPr>
      <w:rFonts w:ascii="ＭＳ ゴシック" w:eastAsia="ＭＳ ゴシック" w:hAnsi="ＭＳ ゴシック" w:cs="ＭＳ ゴシック"/>
      <w:sz w:val="24"/>
      <w:szCs w:val="24"/>
      <w:lang w:eastAsia="ja-JP"/>
    </w:rPr>
  </w:style>
  <w:style w:type="character" w:customStyle="1" w:styleId="10">
    <w:name w:val="見出し 1 (文字)"/>
    <w:basedOn w:val="a0"/>
    <w:uiPriority w:val="9"/>
    <w:rsid w:val="00F34DAA"/>
    <w:rPr>
      <w:rFonts w:ascii="ＭＳ ゴシック" w:eastAsia="ＭＳ ゴシック" w:hAnsi="ＭＳ ゴシック" w:cs="ＭＳ ゴシック"/>
      <w:b/>
      <w:bCs/>
      <w:sz w:val="24"/>
      <w:szCs w:val="24"/>
      <w:u w:val="single" w:color="000000"/>
      <w:lang w:eastAsia="ja-JP"/>
    </w:rPr>
  </w:style>
  <w:style w:type="paragraph" w:styleId="af">
    <w:name w:val="header"/>
    <w:basedOn w:val="a"/>
    <w:link w:val="3"/>
    <w:uiPriority w:val="99"/>
    <w:unhideWhenUsed/>
    <w:rsid w:val="00331B0E"/>
    <w:pPr>
      <w:tabs>
        <w:tab w:val="center" w:pos="4252"/>
        <w:tab w:val="right" w:pos="8504"/>
      </w:tabs>
      <w:snapToGrid w:val="0"/>
    </w:pPr>
  </w:style>
  <w:style w:type="character" w:customStyle="1" w:styleId="3">
    <w:name w:val="ヘッダー (文字)3"/>
    <w:basedOn w:val="a0"/>
    <w:link w:val="af"/>
    <w:uiPriority w:val="99"/>
    <w:rsid w:val="00331B0E"/>
    <w:rPr>
      <w:rFonts w:ascii="ＭＳ ゴシック" w:eastAsia="ＭＳ ゴシック" w:hAnsi="ＭＳ ゴシック" w:cs="ＭＳ ゴシック"/>
      <w:lang w:eastAsia="ja-JP"/>
    </w:rPr>
  </w:style>
  <w:style w:type="character" w:customStyle="1" w:styleId="11">
    <w:name w:val="ヘッダー (文字)1"/>
    <w:basedOn w:val="a0"/>
    <w:uiPriority w:val="99"/>
    <w:semiHidden/>
    <w:rsid w:val="00A175EE"/>
    <w:rPr>
      <w:rFonts w:ascii="ＭＳ ゴシック" w:eastAsia="ＭＳ ゴシック" w:hAnsi="ＭＳ ゴシック" w:cs="ＭＳ ゴシック"/>
      <w:lang w:eastAsia="ja-JP"/>
    </w:rPr>
  </w:style>
  <w:style w:type="character" w:customStyle="1" w:styleId="12">
    <w:name w:val="フッター (文字)1"/>
    <w:basedOn w:val="a0"/>
    <w:uiPriority w:val="99"/>
    <w:semiHidden/>
    <w:rsid w:val="00A175EE"/>
    <w:rPr>
      <w:rFonts w:ascii="ＭＳ ゴシック" w:eastAsia="ＭＳ ゴシック" w:hAnsi="ＭＳ ゴシック" w:cs="ＭＳ ゴシック"/>
      <w:lang w:eastAsia="ja-JP"/>
    </w:rPr>
  </w:style>
  <w:style w:type="paragraph" w:styleId="af0">
    <w:name w:val="footer"/>
    <w:basedOn w:val="a"/>
    <w:link w:val="30"/>
    <w:uiPriority w:val="99"/>
    <w:unhideWhenUsed/>
    <w:rsid w:val="00331B0E"/>
    <w:pPr>
      <w:tabs>
        <w:tab w:val="center" w:pos="4252"/>
        <w:tab w:val="right" w:pos="8504"/>
      </w:tabs>
      <w:snapToGrid w:val="0"/>
    </w:pPr>
  </w:style>
  <w:style w:type="character" w:customStyle="1" w:styleId="30">
    <w:name w:val="フッター (文字)3"/>
    <w:basedOn w:val="a0"/>
    <w:link w:val="af0"/>
    <w:uiPriority w:val="99"/>
    <w:rsid w:val="00331B0E"/>
    <w:rPr>
      <w:rFonts w:ascii="ＭＳ ゴシック" w:eastAsia="ＭＳ ゴシック" w:hAnsi="ＭＳ ゴシック" w:cs="ＭＳ ゴシック"/>
      <w:lang w:eastAsia="ja-JP"/>
    </w:rPr>
  </w:style>
  <w:style w:type="character" w:customStyle="1" w:styleId="normaltextrun">
    <w:name w:val="normaltextrun"/>
    <w:basedOn w:val="a0"/>
    <w:rsid w:val="00896493"/>
  </w:style>
  <w:style w:type="character" w:customStyle="1" w:styleId="CommentReference1">
    <w:name w:val="Comment Reference1"/>
    <w:basedOn w:val="a0"/>
    <w:uiPriority w:val="99"/>
    <w:semiHidden/>
    <w:unhideWhenUsed/>
    <w:rsid w:val="008A6731"/>
    <w:rPr>
      <w:sz w:val="18"/>
      <w:szCs w:val="18"/>
    </w:rPr>
  </w:style>
  <w:style w:type="character" w:customStyle="1" w:styleId="21">
    <w:name w:val="ヘッダー (文字)2"/>
    <w:basedOn w:val="a0"/>
    <w:uiPriority w:val="99"/>
    <w:rsid w:val="00485060"/>
    <w:rPr>
      <w:rFonts w:ascii="ＭＳ ゴシック" w:eastAsia="ＭＳ ゴシック" w:hAnsi="ＭＳ ゴシック" w:cs="ＭＳ ゴシック"/>
      <w:lang w:eastAsia="ja-JP"/>
    </w:rPr>
  </w:style>
  <w:style w:type="character" w:customStyle="1" w:styleId="22">
    <w:name w:val="フッター (文字)2"/>
    <w:basedOn w:val="a0"/>
    <w:uiPriority w:val="99"/>
    <w:rsid w:val="00485060"/>
    <w:rPr>
      <w:rFonts w:ascii="ＭＳ ゴシック" w:eastAsia="ＭＳ ゴシック" w:hAnsi="ＭＳ ゴシック" w:cs="ＭＳ ゴシック"/>
      <w:lang w:eastAsia="ja-JP"/>
    </w:rPr>
  </w:style>
  <w:style w:type="character" w:customStyle="1" w:styleId="13">
    <w:name w:val="コメント文字列 (文字)1"/>
    <w:basedOn w:val="a0"/>
    <w:uiPriority w:val="99"/>
    <w:rsid w:val="00485060"/>
    <w:rPr>
      <w:rFonts w:ascii="ＭＳ ゴシック" w:eastAsia="ＭＳ ゴシック" w:hAnsi="ＭＳ ゴシック" w:cs="ＭＳ ゴシック"/>
      <w:lang w:eastAsia="ja-JP"/>
    </w:rPr>
  </w:style>
  <w:style w:type="character" w:customStyle="1" w:styleId="14">
    <w:name w:val="コメント内容 (文字)1"/>
    <w:basedOn w:val="13"/>
    <w:uiPriority w:val="99"/>
    <w:semiHidden/>
    <w:rsid w:val="00485060"/>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hlw.go.jp/stf/index_16745.html"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mofa.go.jp/mofaj/toko/todoke/maina.html" TargetMode="External"/><Relationship Id="rId7" Type="http://schemas.openxmlformats.org/officeDocument/2006/relationships/webSettings" Target="webSettings.xml"/><Relationship Id="rId12" Type="http://schemas.openxmlformats.org/officeDocument/2006/relationships/hyperlink" Target="https://www.youtube.com/watch?v=QT-ssE5U6U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youtube.com/watch?v=nEgxJCE0f1Q" TargetMode="External"/><Relationship Id="rId20" Type="http://schemas.openxmlformats.org/officeDocument/2006/relationships/hyperlink" Target="https://www.digital.go.jp/policies/numbering-on-accou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5H2Sx8hwTc"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digital.go.jp/policies/account_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fa.go.jp/mofaj/toko/passport/page22_004036.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SharedWithUsers xmlns="eb8974f5-02d0-4bec-a42a-ae9dc6568ac8">
      <UserInfo>
        <DisplayName>小野寺 真希(ONODERA Maki)</DisplayName>
        <AccountId>137</AccountId>
        <AccountType/>
      </UserInfo>
      <UserInfo>
        <DisplayName>野口 広明(NOGUCHI Hiroaki)</DisplayName>
        <AccountId>388</AccountId>
        <AccountType/>
      </UserInfo>
      <UserInfo>
        <DisplayName>森村 瑞樹(MORIMURA Mizuki)</DisplayName>
        <AccountId>390</AccountId>
        <AccountType/>
      </UserInfo>
      <UserInfo>
        <DisplayName>浅賀 美穂(ASAGA Miho)</DisplayName>
        <AccountId>53</AccountId>
        <AccountType/>
      </UserInfo>
      <UserInfo>
        <DisplayName>堂籠 法光(DOGOMORI Norimitsu)</DisplayName>
        <AccountId>161</AccountId>
        <AccountType/>
      </UserInfo>
    </SharedWithUsers>
  </documentManagement>
</p:properties>
</file>

<file path=customXml/itemProps1.xml><?xml version="1.0" encoding="utf-8"?>
<ds:datastoreItem xmlns:ds="http://schemas.openxmlformats.org/officeDocument/2006/customXml" ds:itemID="{1476F65E-5208-48C3-812A-34DE175F8FEF}">
  <ds:schemaRefs>
    <ds:schemaRef ds:uri="http://schemas.microsoft.com/sharepoint/v3/contenttype/forms"/>
  </ds:schemaRefs>
</ds:datastoreItem>
</file>

<file path=customXml/itemProps2.xml><?xml version="1.0" encoding="utf-8"?>
<ds:datastoreItem xmlns:ds="http://schemas.openxmlformats.org/officeDocument/2006/customXml" ds:itemID="{BB80DEB5-DA0C-4449-B832-D00BFEA037B3}"/>
</file>

<file path=customXml/itemProps3.xml><?xml version="1.0" encoding="utf-8"?>
<ds:datastoreItem xmlns:ds="http://schemas.openxmlformats.org/officeDocument/2006/customXml" ds:itemID="{DE62501E-16A0-41A5-9672-AD3BFB2A637C}">
  <ds:schemaRefs>
    <ds:schemaRef ds:uri="http://schemas.microsoft.com/office/2006/metadata/properties"/>
    <ds:schemaRef ds:uri="http://schemas.microsoft.com/office/infopath/2007/PartnerControls"/>
    <ds:schemaRef ds:uri="bd8f45fa-9b88-49c4-8007-04eab72fe2e9"/>
    <ds:schemaRef ds:uri="4281f9ea-67ca-42cc-84d9-48204fb4545b"/>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1547</Words>
  <Characters>8822</Characters>
  <Application>Microsoft Office Word</Application>
  <DocSecurity>0</DocSecurity>
  <Lines>73</Lines>
  <Paragraphs>20</Paragraphs>
  <ScaleCrop>false</ScaleCrop>
  <Company>内閣府</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ユーザー</cp:lastModifiedBy>
  <cp:revision>35</cp:revision>
  <cp:lastPrinted>2026-06-18T21:38:00Z</cp:lastPrinted>
  <dcterms:created xsi:type="dcterms:W3CDTF">2026-05-20T06:48:00Z</dcterms:created>
  <dcterms:modified xsi:type="dcterms:W3CDTF">2026-06-26T06:28:00Z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0x01010030B55B07323E7F47B7E81E02790D9402</vt:lpwstr>
  </property>
  <property fmtid="{D5CDD505-2E9C-101B-9397-08002B2CF9AE}" pid="4" name="Created">
    <vt:filetime>2025-05-16T00:00:00Z</vt:filetime>
  </property>
  <property fmtid="{D5CDD505-2E9C-101B-9397-08002B2CF9AE}" pid="5" name="Creator">
    <vt:lpwstr>Word 用 Acrobat PDFMaker 25</vt:lpwstr>
  </property>
  <property fmtid="{D5CDD505-2E9C-101B-9397-08002B2CF9AE}" pid="6" name="LastSaved">
    <vt:filetime>2026-04-13T00:00:00Z</vt:filetime>
  </property>
  <property fmtid="{D5CDD505-2E9C-101B-9397-08002B2CF9AE}" pid="7" name="MediaServiceImageTags">
    <vt:lpwstr/>
  </property>
  <property fmtid="{D5CDD505-2E9C-101B-9397-08002B2CF9AE}" pid="8" name="Order">
    <vt:lpwstr>9708000.000000</vt:lpwstr>
  </property>
  <property fmtid="{D5CDD505-2E9C-101B-9397-08002B2CF9AE}" pid="9" name="Producer">
    <vt:lpwstr>Adobe PDF Library 25.1.250</vt:lpwstr>
  </property>
  <property fmtid="{D5CDD505-2E9C-101B-9397-08002B2CF9AE}" pid="10" name="SharedWithUsers">
    <vt:lpwstr>137;#小野寺 真希(ONODERA Maki);#388;#野口 広明(NOGUCHI Hiroaki);#390;#森村 瑞樹(MORIMURA Mizuki);#53;#浅賀 美穂(ASAGA Miho);#161;#堂籠 法光(DOGOMORI Norimitsu)</vt:lpwstr>
  </property>
  <property fmtid="{D5CDD505-2E9C-101B-9397-08002B2CF9AE}" pid="11" name="SourceModified">
    <vt:lpwstr/>
  </property>
  <property fmtid="{D5CDD505-2E9C-101B-9397-08002B2CF9AE}" pid="12" name="TemplateUrl">
    <vt:lpwstr/>
  </property>
  <property fmtid="{D5CDD505-2E9C-101B-9397-08002B2CF9AE}" pid="13" name="TriggerFlowInfo">
    <vt:lpwstr/>
  </property>
  <property fmtid="{D5CDD505-2E9C-101B-9397-08002B2CF9AE}" pid="14" name="URL">
    <vt:lpwstr>, </vt:lpwstr>
  </property>
  <property fmtid="{D5CDD505-2E9C-101B-9397-08002B2CF9AE}" pid="15" name="_ExtendedDescription">
    <vt:lpwstr/>
  </property>
  <property fmtid="{D5CDD505-2E9C-101B-9397-08002B2CF9AE}" pid="16" name="xd_ProgID">
    <vt:lpwstr/>
  </property>
  <property fmtid="{D5CDD505-2E9C-101B-9397-08002B2CF9AE}" pid="17" name="xd_Signature">
    <vt:lpwstr>0</vt:lpwstr>
  </property>
  <property fmtid="{D5CDD505-2E9C-101B-9397-08002B2CF9AE}" pid="18" name="ハイパーリンク">
    <vt:lpwstr>https://digitalgojp.sharepoint.com/sites/DA-so-pr/DocLib-pr/検討中フォルダ/マイナンバー広報/★新規作成/関係府省庁会議/11_第4回（４月17日開催）/06_要請文, </vt:lpwstr>
  </property>
  <property fmtid="{D5CDD505-2E9C-101B-9397-08002B2CF9AE}" pid="19" name="docLang">
    <vt:lpwstr>ja</vt:lpwstr>
  </property>
</Properties>
</file>